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E" w:rsidRDefault="00FF38FE" w:rsidP="00FF38FE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дошкольное образовательное учреждение</w:t>
      </w:r>
    </w:p>
    <w:p w:rsidR="00FF38FE" w:rsidRDefault="00B4012D" w:rsidP="00FF38FE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«Детский сад №34»</w:t>
      </w:r>
    </w:p>
    <w:p w:rsidR="00624136" w:rsidRDefault="00624136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0026B5" w:rsidRDefault="000026B5" w:rsidP="00AF3BCF">
      <w:pPr>
        <w:rPr>
          <w:b/>
        </w:rPr>
      </w:pPr>
    </w:p>
    <w:p w:rsidR="000026B5" w:rsidRDefault="000026B5" w:rsidP="00AF3BCF">
      <w:pPr>
        <w:rPr>
          <w:b/>
        </w:rPr>
      </w:pPr>
    </w:p>
    <w:p w:rsidR="000026B5" w:rsidRDefault="000026B5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AF3BCF">
      <w:pPr>
        <w:rPr>
          <w:b/>
        </w:rPr>
      </w:pPr>
    </w:p>
    <w:p w:rsidR="00FF38FE" w:rsidRDefault="00FF38FE" w:rsidP="00FF38FE">
      <w:pPr>
        <w:jc w:val="center"/>
        <w:rPr>
          <w:b/>
          <w:sz w:val="28"/>
        </w:rPr>
      </w:pPr>
      <w:r w:rsidRPr="00FF38FE">
        <w:rPr>
          <w:b/>
          <w:sz w:val="28"/>
        </w:rPr>
        <w:t>Рабочая программа педагога-психолога</w:t>
      </w:r>
    </w:p>
    <w:p w:rsidR="00FF38FE" w:rsidRDefault="00FF38FE" w:rsidP="00FF38FE">
      <w:pPr>
        <w:jc w:val="center"/>
        <w:rPr>
          <w:b/>
          <w:sz w:val="28"/>
        </w:rPr>
      </w:pPr>
    </w:p>
    <w:p w:rsidR="00FF38FE" w:rsidRDefault="00FF38FE" w:rsidP="00FF38FE">
      <w:pPr>
        <w:jc w:val="center"/>
        <w:rPr>
          <w:b/>
          <w:sz w:val="28"/>
        </w:rPr>
      </w:pPr>
    </w:p>
    <w:p w:rsidR="00FF38FE" w:rsidRDefault="00FF38FE" w:rsidP="00FF38FE">
      <w:pPr>
        <w:jc w:val="center"/>
        <w:rPr>
          <w:b/>
          <w:sz w:val="28"/>
        </w:rPr>
      </w:pPr>
    </w:p>
    <w:p w:rsidR="00FF38FE" w:rsidRDefault="00FF38FE" w:rsidP="00FF38FE">
      <w:pPr>
        <w:jc w:val="center"/>
        <w:rPr>
          <w:b/>
          <w:sz w:val="28"/>
        </w:rPr>
      </w:pPr>
    </w:p>
    <w:p w:rsidR="004B28D2" w:rsidRDefault="004B28D2" w:rsidP="00FF38FE">
      <w:pPr>
        <w:jc w:val="center"/>
        <w:rPr>
          <w:b/>
          <w:sz w:val="28"/>
        </w:rPr>
      </w:pPr>
    </w:p>
    <w:p w:rsidR="004B28D2" w:rsidRDefault="004B28D2" w:rsidP="00FF38FE">
      <w:pPr>
        <w:jc w:val="center"/>
        <w:rPr>
          <w:b/>
          <w:sz w:val="28"/>
        </w:rPr>
      </w:pPr>
    </w:p>
    <w:p w:rsidR="00FF38FE" w:rsidRPr="00FF38FE" w:rsidRDefault="00FF38FE" w:rsidP="00FF38FE">
      <w:pPr>
        <w:jc w:val="right"/>
        <w:rPr>
          <w:b/>
        </w:rPr>
      </w:pPr>
      <w:r w:rsidRPr="00FF38FE">
        <w:rPr>
          <w:b/>
        </w:rPr>
        <w:t xml:space="preserve">Составила </w:t>
      </w:r>
    </w:p>
    <w:p w:rsidR="00AF3BCF" w:rsidRDefault="00FF38FE" w:rsidP="00FF38FE">
      <w:pPr>
        <w:jc w:val="right"/>
        <w:rPr>
          <w:b/>
          <w:sz w:val="22"/>
        </w:rPr>
      </w:pPr>
      <w:r>
        <w:rPr>
          <w:b/>
          <w:sz w:val="22"/>
        </w:rPr>
        <w:t>Педагог-психолог</w:t>
      </w:r>
    </w:p>
    <w:p w:rsidR="00FF38FE" w:rsidRDefault="00FF38FE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Default="000026B5" w:rsidP="00FF38FE">
      <w:pPr>
        <w:jc w:val="right"/>
        <w:rPr>
          <w:b/>
          <w:sz w:val="22"/>
        </w:rPr>
      </w:pPr>
    </w:p>
    <w:p w:rsidR="000026B5" w:rsidRPr="00FF38FE" w:rsidRDefault="00B4012D" w:rsidP="000026B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2022</w:t>
      </w:r>
      <w:r w:rsidR="000026B5">
        <w:rPr>
          <w:b/>
          <w:sz w:val="22"/>
        </w:rPr>
        <w:t xml:space="preserve"> год</w:t>
      </w:r>
    </w:p>
    <w:p w:rsidR="00FF38FE" w:rsidRDefault="00FF38FE" w:rsidP="00173F76">
      <w:pPr>
        <w:jc w:val="center"/>
        <w:rPr>
          <w:b/>
        </w:rPr>
      </w:pPr>
    </w:p>
    <w:p w:rsidR="00173F76" w:rsidRPr="00D2236C" w:rsidRDefault="00173F76" w:rsidP="00173F76">
      <w:pPr>
        <w:jc w:val="center"/>
        <w:rPr>
          <w:b/>
        </w:rPr>
      </w:pPr>
      <w:r w:rsidRPr="00D2236C">
        <w:rPr>
          <w:b/>
        </w:rPr>
        <w:t>Оглавление</w:t>
      </w:r>
    </w:p>
    <w:p w:rsidR="00173F76" w:rsidRPr="00D2236C" w:rsidRDefault="00173F76" w:rsidP="00173F7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7"/>
      </w:tblGrid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b/>
                <w:sz w:val="24"/>
                <w:szCs w:val="24"/>
              </w:rPr>
            </w:pPr>
            <w:r w:rsidRPr="00D223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236C">
              <w:rPr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417" w:type="dxa"/>
          </w:tcPr>
          <w:p w:rsidR="00173F76" w:rsidRPr="00D2236C" w:rsidRDefault="00AF3BCF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1.1 Пояснительная записка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1.2 Цели и задачи программы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E369A6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 xml:space="preserve">1.3 </w:t>
            </w:r>
            <w:r w:rsidR="00E369A6">
              <w:rPr>
                <w:sz w:val="24"/>
                <w:szCs w:val="24"/>
              </w:rPr>
              <w:t>Особенности деятельности дошкольного образовательного учреждения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69A6" w:rsidRPr="00D2236C" w:rsidTr="00F70EAA">
        <w:tc>
          <w:tcPr>
            <w:tcW w:w="8897" w:type="dxa"/>
          </w:tcPr>
          <w:p w:rsidR="00E369A6" w:rsidRPr="00D2236C" w:rsidRDefault="00E369A6" w:rsidP="009A675E">
            <w:pPr>
              <w:shd w:val="clear" w:color="auto" w:fill="FFFFFF"/>
              <w:spacing w:line="360" w:lineRule="auto"/>
            </w:pPr>
            <w:r>
              <w:rPr>
                <w:sz w:val="24"/>
                <w:szCs w:val="24"/>
              </w:rPr>
              <w:t xml:space="preserve">1.4 </w:t>
            </w:r>
            <w:r w:rsidRPr="00D2236C">
              <w:rPr>
                <w:sz w:val="24"/>
                <w:szCs w:val="24"/>
              </w:rPr>
              <w:t>Планируемые результаты (</w:t>
            </w:r>
            <w:r w:rsidRPr="00D2236C">
              <w:rPr>
                <w:color w:val="000000"/>
                <w:sz w:val="24"/>
                <w:szCs w:val="24"/>
              </w:rPr>
              <w:t>МЕТОДИКИ,</w:t>
            </w:r>
            <w:r w:rsidRPr="00D2236C">
              <w:rPr>
                <w:sz w:val="24"/>
                <w:szCs w:val="24"/>
              </w:rPr>
              <w:t xml:space="preserve"> </w:t>
            </w:r>
            <w:r w:rsidRPr="00D2236C">
              <w:rPr>
                <w:color w:val="000000"/>
                <w:sz w:val="24"/>
                <w:szCs w:val="24"/>
              </w:rPr>
              <w:t>КРИТЕРИИ  РЕЗУЛЬТАТИВНОСТИ ДЕЯТЕЛЬНОСТИ  ПЕДАГОГА-ПСИХОЛОГА  ДОУ)</w:t>
            </w:r>
          </w:p>
        </w:tc>
        <w:tc>
          <w:tcPr>
            <w:tcW w:w="1417" w:type="dxa"/>
          </w:tcPr>
          <w:p w:rsidR="00E369A6" w:rsidRPr="00D2236C" w:rsidRDefault="00F70EAA" w:rsidP="009A675E">
            <w:pPr>
              <w:spacing w:line="360" w:lineRule="auto"/>
            </w:pPr>
            <w:r>
              <w:t>4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2.1 Профилактическая деятельность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2.2. Психологическая диагностика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2.3 Коррекционно-развивающая работа с детьми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</w:t>
            </w:r>
            <w:r w:rsidR="00F70EAA">
              <w:rPr>
                <w:sz w:val="24"/>
                <w:szCs w:val="24"/>
              </w:rPr>
              <w:t>1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F70E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2.4 Просветительская</w:t>
            </w:r>
            <w:r w:rsidR="00F70EAA">
              <w:rPr>
                <w:sz w:val="24"/>
                <w:szCs w:val="24"/>
              </w:rPr>
              <w:t xml:space="preserve"> деятельность</w:t>
            </w:r>
            <w:r w:rsidRPr="00D22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</w:t>
            </w:r>
            <w:r w:rsidR="00F70EAA">
              <w:rPr>
                <w:sz w:val="24"/>
                <w:szCs w:val="24"/>
              </w:rPr>
              <w:t>3</w:t>
            </w:r>
          </w:p>
        </w:tc>
      </w:tr>
      <w:tr w:rsidR="00F70EAA" w:rsidRPr="00D2236C" w:rsidTr="00F70EAA">
        <w:tc>
          <w:tcPr>
            <w:tcW w:w="8897" w:type="dxa"/>
          </w:tcPr>
          <w:p w:rsidR="00F70EAA" w:rsidRPr="00D2236C" w:rsidRDefault="00F70EAA" w:rsidP="009A675E">
            <w:pPr>
              <w:spacing w:line="360" w:lineRule="auto"/>
              <w:jc w:val="both"/>
            </w:pPr>
            <w:r>
              <w:t>2.5</w:t>
            </w:r>
            <w:r w:rsidRPr="00D22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2236C">
              <w:rPr>
                <w:sz w:val="24"/>
                <w:szCs w:val="24"/>
              </w:rPr>
              <w:t>онсультативная деятельность</w:t>
            </w:r>
          </w:p>
        </w:tc>
        <w:tc>
          <w:tcPr>
            <w:tcW w:w="1417" w:type="dxa"/>
          </w:tcPr>
          <w:p w:rsidR="00F70EAA" w:rsidRPr="00D2236C" w:rsidRDefault="00F70EAA" w:rsidP="009A675E">
            <w:pPr>
              <w:spacing w:line="360" w:lineRule="auto"/>
            </w:pPr>
            <w:r>
              <w:t>13</w:t>
            </w:r>
          </w:p>
        </w:tc>
      </w:tr>
      <w:tr w:rsidR="00F70EAA" w:rsidRPr="00D2236C" w:rsidTr="00F70EAA">
        <w:tc>
          <w:tcPr>
            <w:tcW w:w="8897" w:type="dxa"/>
          </w:tcPr>
          <w:p w:rsidR="00F70EAA" w:rsidRDefault="00F70EAA" w:rsidP="009A675E">
            <w:pPr>
              <w:spacing w:line="360" w:lineRule="auto"/>
              <w:jc w:val="both"/>
            </w:pPr>
            <w:r>
              <w:t>2.6 Экспертная работа</w:t>
            </w:r>
          </w:p>
        </w:tc>
        <w:tc>
          <w:tcPr>
            <w:tcW w:w="1417" w:type="dxa"/>
          </w:tcPr>
          <w:p w:rsidR="00F70EAA" w:rsidRDefault="00F70EAA" w:rsidP="009A675E">
            <w:pPr>
              <w:spacing w:line="360" w:lineRule="auto"/>
            </w:pPr>
            <w:r>
              <w:t>14</w:t>
            </w:r>
          </w:p>
        </w:tc>
      </w:tr>
      <w:tr w:rsidR="00F70EAA" w:rsidRPr="00D2236C" w:rsidTr="00F70EAA">
        <w:tc>
          <w:tcPr>
            <w:tcW w:w="8897" w:type="dxa"/>
          </w:tcPr>
          <w:p w:rsidR="00F70EAA" w:rsidRDefault="00F70EAA" w:rsidP="009A675E">
            <w:pPr>
              <w:spacing w:line="360" w:lineRule="auto"/>
              <w:jc w:val="both"/>
            </w:pPr>
            <w:r>
              <w:t>2.7 Организационно-методическая работа</w:t>
            </w:r>
          </w:p>
        </w:tc>
        <w:tc>
          <w:tcPr>
            <w:tcW w:w="1417" w:type="dxa"/>
          </w:tcPr>
          <w:p w:rsidR="00F70EAA" w:rsidRDefault="00F70EAA" w:rsidP="009A675E">
            <w:pPr>
              <w:spacing w:line="360" w:lineRule="auto"/>
            </w:pPr>
            <w:r>
              <w:t>14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2236C">
              <w:rPr>
                <w:b/>
                <w:sz w:val="24"/>
                <w:szCs w:val="24"/>
              </w:rPr>
              <w:t>3. Организационный раздел</w:t>
            </w:r>
            <w:r w:rsidRPr="00D22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3F76" w:rsidRPr="00D2236C" w:rsidTr="00F70EAA">
        <w:trPr>
          <w:trHeight w:val="405"/>
        </w:trPr>
        <w:tc>
          <w:tcPr>
            <w:tcW w:w="8897" w:type="dxa"/>
          </w:tcPr>
          <w:p w:rsidR="00173F76" w:rsidRPr="00D2236C" w:rsidRDefault="00173F76" w:rsidP="009A675E">
            <w:pPr>
              <w:rPr>
                <w:sz w:val="24"/>
                <w:szCs w:val="24"/>
              </w:rPr>
            </w:pPr>
            <w:r w:rsidRPr="00D2236C">
              <w:rPr>
                <w:color w:val="000000"/>
                <w:sz w:val="24"/>
                <w:szCs w:val="24"/>
              </w:rPr>
              <w:t>3.1 Взаимодействие педагога-психолога со специалистами ДОУ и родителями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</w:t>
            </w:r>
            <w:r w:rsidR="00F70EAA">
              <w:rPr>
                <w:sz w:val="24"/>
                <w:szCs w:val="24"/>
              </w:rPr>
              <w:t>4</w:t>
            </w:r>
          </w:p>
        </w:tc>
      </w:tr>
      <w:tr w:rsidR="00173F76" w:rsidRPr="00D2236C" w:rsidTr="00F70EAA">
        <w:tc>
          <w:tcPr>
            <w:tcW w:w="889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3.2 Материально-техническое оснащение и оборудование</w:t>
            </w:r>
          </w:p>
        </w:tc>
        <w:tc>
          <w:tcPr>
            <w:tcW w:w="1417" w:type="dxa"/>
          </w:tcPr>
          <w:p w:rsidR="00173F76" w:rsidRPr="00D2236C" w:rsidRDefault="00173F76" w:rsidP="009A675E">
            <w:pPr>
              <w:spacing w:line="360" w:lineRule="auto"/>
              <w:rPr>
                <w:sz w:val="24"/>
                <w:szCs w:val="24"/>
              </w:rPr>
            </w:pPr>
            <w:r w:rsidRPr="00D2236C">
              <w:rPr>
                <w:sz w:val="24"/>
                <w:szCs w:val="24"/>
              </w:rPr>
              <w:t>1</w:t>
            </w:r>
            <w:r w:rsidR="00F70EAA">
              <w:rPr>
                <w:sz w:val="24"/>
                <w:szCs w:val="24"/>
              </w:rPr>
              <w:t>5</w:t>
            </w:r>
          </w:p>
        </w:tc>
      </w:tr>
      <w:tr w:rsidR="00173F76" w:rsidRPr="00D2236C" w:rsidTr="00F70EAA">
        <w:tc>
          <w:tcPr>
            <w:tcW w:w="8897" w:type="dxa"/>
          </w:tcPr>
          <w:p w:rsidR="00F70EAA" w:rsidRPr="00F70EAA" w:rsidRDefault="00F70EAA" w:rsidP="00F70EAA">
            <w:pPr>
              <w:shd w:val="clear" w:color="auto" w:fill="FFFFFF"/>
              <w:spacing w:line="276" w:lineRule="auto"/>
              <w:contextualSpacing/>
              <w:jc w:val="both"/>
            </w:pPr>
            <w:r w:rsidRPr="00F70EAA">
              <w:t>3.3. С</w:t>
            </w:r>
            <w:r>
              <w:t>писок диагностических комплексов</w:t>
            </w:r>
          </w:p>
        </w:tc>
        <w:tc>
          <w:tcPr>
            <w:tcW w:w="1417" w:type="dxa"/>
          </w:tcPr>
          <w:p w:rsidR="00173F76" w:rsidRPr="00D2236C" w:rsidRDefault="00F70EAA" w:rsidP="009A67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0EAA" w:rsidRPr="00D2236C" w:rsidTr="00F70EAA">
        <w:tc>
          <w:tcPr>
            <w:tcW w:w="8897" w:type="dxa"/>
          </w:tcPr>
          <w:p w:rsidR="00F70EAA" w:rsidRPr="00F70EAA" w:rsidRDefault="00F70EAA" w:rsidP="00F70EAA">
            <w:pPr>
              <w:spacing w:line="360" w:lineRule="auto"/>
            </w:pPr>
            <w:r w:rsidRPr="00F70EAA">
              <w:t>3.4 Список коррекционно-развивающих,  профилактических программ</w:t>
            </w:r>
          </w:p>
          <w:p w:rsidR="00F70EAA" w:rsidRPr="00F70EAA" w:rsidRDefault="00F70EAA" w:rsidP="00F70EAA">
            <w:pPr>
              <w:shd w:val="clear" w:color="auto" w:fill="FFFFFF"/>
              <w:spacing w:line="276" w:lineRule="auto"/>
              <w:contextualSpacing/>
              <w:jc w:val="both"/>
            </w:pPr>
          </w:p>
        </w:tc>
        <w:tc>
          <w:tcPr>
            <w:tcW w:w="1417" w:type="dxa"/>
          </w:tcPr>
          <w:p w:rsidR="00F70EAA" w:rsidRDefault="00F70EAA" w:rsidP="009A675E">
            <w:pPr>
              <w:spacing w:line="360" w:lineRule="auto"/>
            </w:pPr>
            <w:r>
              <w:t>16</w:t>
            </w:r>
          </w:p>
        </w:tc>
      </w:tr>
    </w:tbl>
    <w:p w:rsidR="00173F76" w:rsidRPr="00D2236C" w:rsidRDefault="00173F76" w:rsidP="00173F76"/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rPr>
          <w:b/>
        </w:rPr>
      </w:pPr>
    </w:p>
    <w:p w:rsidR="00173F76" w:rsidRPr="00D2236C" w:rsidRDefault="00173F76" w:rsidP="00173F76">
      <w:pPr>
        <w:spacing w:line="360" w:lineRule="auto"/>
        <w:jc w:val="both"/>
      </w:pPr>
      <w:r w:rsidRPr="00D2236C">
        <w:rPr>
          <w:b/>
        </w:rPr>
        <w:lastRenderedPageBreak/>
        <w:t>Раздел 1. Целевой раздел</w:t>
      </w:r>
      <w:r w:rsidRPr="00D2236C">
        <w:t xml:space="preserve"> </w:t>
      </w:r>
    </w:p>
    <w:p w:rsidR="00173F76" w:rsidRDefault="00173F76" w:rsidP="00173F76">
      <w:pPr>
        <w:pStyle w:val="a4"/>
        <w:numPr>
          <w:ilvl w:val="1"/>
          <w:numId w:val="1"/>
        </w:numPr>
        <w:rPr>
          <w:b/>
          <w:u w:val="single"/>
        </w:rPr>
      </w:pPr>
      <w:r w:rsidRPr="00D2236C">
        <w:rPr>
          <w:u w:val="single"/>
        </w:rPr>
        <w:t xml:space="preserve"> </w:t>
      </w:r>
      <w:r w:rsidRPr="00D2236C">
        <w:rPr>
          <w:b/>
          <w:u w:val="single"/>
        </w:rPr>
        <w:t>Пояснительная записка.</w:t>
      </w:r>
    </w:p>
    <w:p w:rsidR="008F51A0" w:rsidRPr="00D2236C" w:rsidRDefault="008F51A0" w:rsidP="00886435">
      <w:pPr>
        <w:pStyle w:val="a4"/>
        <w:ind w:left="360"/>
        <w:rPr>
          <w:b/>
          <w:u w:val="single"/>
        </w:rPr>
      </w:pPr>
    </w:p>
    <w:p w:rsidR="00173F76" w:rsidRPr="00886435" w:rsidRDefault="00886435" w:rsidP="00886435">
      <w:pPr>
        <w:ind w:firstLine="708"/>
        <w:jc w:val="both"/>
      </w:pPr>
      <w:r>
        <w:t>Рабочая п</w:t>
      </w:r>
      <w:r w:rsidRPr="00D2236C">
        <w:t>рограмма</w:t>
      </w:r>
      <w:r>
        <w:t xml:space="preserve"> педагога-психолога</w:t>
      </w:r>
      <w:r w:rsidRPr="00D2236C">
        <w:t xml:space="preserve"> составлена в соответствии с </w:t>
      </w:r>
      <w:r>
        <w:t>Основной образовательной программой дошкольного образования «Вдохновение», реализуемой в</w:t>
      </w:r>
      <w:r w:rsidRPr="00D2236C">
        <w:t xml:space="preserve"> МБДОУ «Детский сад № 34</w:t>
      </w:r>
      <w:r w:rsidR="00253E8A">
        <w:t>». Программа</w:t>
      </w:r>
      <w:r w:rsidR="008F51A0" w:rsidRPr="008F51A0">
        <w:rPr>
          <w:szCs w:val="28"/>
        </w:rPr>
        <w:t xml:space="preserve"> разработана в соответствии с Федеральными государственными образовательными стандартами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8F51A0" w:rsidRPr="008F51A0">
          <w:rPr>
            <w:szCs w:val="28"/>
          </w:rPr>
          <w:t>2013 г</w:t>
        </w:r>
      </w:smartTag>
      <w:r w:rsidR="008F51A0" w:rsidRPr="008F51A0">
        <w:rPr>
          <w:szCs w:val="28"/>
        </w:rPr>
        <w:t xml:space="preserve">. N 1155» "Об утверждении федерального государственного образовательного стандарта дошкольного образования", вступившего в силу с  1 января 2014 года)  (далее - ФГОС ДО),  нормативно-правовыми актами, регулирующими деятельность педагога-психолога образовательного учреждения: </w:t>
      </w:r>
    </w:p>
    <w:p w:rsidR="00D2236C" w:rsidRPr="00D2236C" w:rsidRDefault="00D2236C" w:rsidP="008F51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Приказ Минобразования РФ от 22.10.1999 г. N 636 "Об утверждении положения о службе практической психологии в системе Министерства образования Российской Федерации"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24.07.2015г № 514н «Об утверждении профессионального стандарта «Педагог-психолог (психолог в сфере образования)»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Министерства образования РФ от 22.01.1998г. № 20-58-07ИН/20-4 «Об учителях-логопедах и педагогах-психологах образовательного учреждения»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Министерства образования РФ от 07.04.1999г.  № 70/23-16 «О практике проведения диагностики развития ребенка в системе дошкольного образования»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Минобрнауки РФ от 27.01.2009 г. № 03-132 «О методических рекомендациях по процедуре и содержанию психолого-педагогического обследования детей старшего дошкольного возраста»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Министерства образования РФ от 17.02.2004 г. N 14-51-36/13 «Об использовании программ индивидуального адаптивного развития при подготовке детей к школе» (методическое письмо Института возрастной физиологии РАО)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Минобразования РФ от 16.01.2002 г. N 03-51-5ин/23-03 «Об интегрированном воспитании и обучении детей с отклонениями в развитии в дошкольных образовательных учреждениях»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373 от 31.07.2020.</w:t>
      </w:r>
    </w:p>
    <w:p w:rsidR="00D2236C" w:rsidRPr="00D2236C" w:rsidRDefault="00D2236C" w:rsidP="00D22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36C">
        <w:rPr>
          <w:rFonts w:ascii="Times New Roman" w:hAnsi="Times New Roman" w:cs="Times New Roman"/>
          <w:sz w:val="24"/>
          <w:szCs w:val="24"/>
        </w:rPr>
        <w:t>Письмо Минобразования РФ от 24 декабря 2001 г. N 29/1886-6 «Об использовании рабочего времени педагога-психолога образовательного учреждения</w:t>
      </w:r>
      <w:hyperlink r:id="rId8" w:history="1">
        <w:r w:rsidRPr="00747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hyperlink r:id="rId9" w:history="1">
        <w:r w:rsidRPr="00D2236C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2236C" w:rsidRDefault="00D2236C" w:rsidP="00747554">
      <w:pPr>
        <w:spacing w:line="276" w:lineRule="auto"/>
        <w:ind w:firstLine="708"/>
        <w:jc w:val="both"/>
        <w:rPr>
          <w:bCs/>
        </w:rPr>
      </w:pPr>
      <w:r w:rsidRPr="00D2236C">
        <w:t xml:space="preserve">в соответствии с Федеральными государственными образовательными стандартами </w:t>
      </w:r>
    </w:p>
    <w:p w:rsidR="00747554" w:rsidRPr="00747554" w:rsidRDefault="00747554" w:rsidP="00747554">
      <w:pPr>
        <w:spacing w:line="276" w:lineRule="auto"/>
        <w:ind w:firstLine="708"/>
        <w:jc w:val="both"/>
        <w:rPr>
          <w:bCs/>
        </w:rPr>
      </w:pPr>
    </w:p>
    <w:p w:rsidR="00173F76" w:rsidRPr="00D2236C" w:rsidRDefault="00173F76" w:rsidP="00E16C99">
      <w:pPr>
        <w:ind w:firstLine="708"/>
        <w:jc w:val="both"/>
      </w:pPr>
      <w:r w:rsidRPr="00D2236C">
        <w:t xml:space="preserve">Рабочая программа реализуется в период всего времени пребывания детей в ДОУ и направлена на разностороннее развитие детей </w:t>
      </w:r>
      <w:r w:rsidR="009A675E">
        <w:t xml:space="preserve">от 1 </w:t>
      </w:r>
      <w:r w:rsidRPr="00D2236C">
        <w:t>до 7(8) лет с учетом их возрастных и индивидуальных особенностей. Осуществляет индивидуальное сопровождение развития детей с ограниченными возможностями здоровья (имеющими заключения ТПМП</w:t>
      </w:r>
      <w:r w:rsidR="00253E8A">
        <w:t xml:space="preserve">К) и инвалидностью, с </w:t>
      </w:r>
      <w:r w:rsidRPr="00D2236C">
        <w:t xml:space="preserve"> детьми</w:t>
      </w:r>
      <w:r w:rsidR="00253E8A">
        <w:t xml:space="preserve"> от 5 до 7 лет,</w:t>
      </w:r>
      <w:r w:rsidRPr="00D2236C">
        <w:t xml:space="preserve">  в случае  необходимости после проведения обследования по обращению участников образовательных отношений с согласия родителей (законных представителей), в соответствии с Образовательной программой МБДОУ «Детского сада 34» </w:t>
      </w:r>
    </w:p>
    <w:p w:rsidR="00173F76" w:rsidRPr="00D2236C" w:rsidRDefault="00173F76" w:rsidP="00E16C99">
      <w:pPr>
        <w:ind w:firstLine="708"/>
        <w:jc w:val="both"/>
      </w:pPr>
      <w:r w:rsidRPr="00D2236C">
        <w:t xml:space="preserve">Рабочая программа (далее Программа) определяет содержание и структуру деятельности педагога-психолога по направлениям: </w:t>
      </w:r>
      <w:r w:rsidR="00747554">
        <w:t>психо</w:t>
      </w:r>
      <w:r w:rsidRPr="00D2236C">
        <w:t xml:space="preserve">диагностика, </w:t>
      </w:r>
      <w:r w:rsidR="00747554">
        <w:t>психо</w:t>
      </w:r>
      <w:r w:rsidRPr="00D2236C">
        <w:t xml:space="preserve">профилактика, </w:t>
      </w:r>
      <w:r w:rsidR="00747554">
        <w:t>психо</w:t>
      </w:r>
      <w:r w:rsidRPr="00D2236C">
        <w:t xml:space="preserve">коррекция, </w:t>
      </w:r>
      <w:r w:rsidR="00747554">
        <w:t xml:space="preserve">психологическое </w:t>
      </w:r>
      <w:r w:rsidRPr="00D2236C">
        <w:t>консультирование и психологическое сопровождение развития детей раннего и дошкольного возраста, психологическое просвещение всех участ</w:t>
      </w:r>
      <w:r w:rsidR="00747554">
        <w:t>ников образователь</w:t>
      </w:r>
      <w:r w:rsidR="0045214D">
        <w:t>ного процесса</w:t>
      </w:r>
      <w:r w:rsidR="00747554">
        <w:t>.</w:t>
      </w:r>
      <w:r w:rsidRPr="00D2236C">
        <w:t xml:space="preserve"> </w:t>
      </w:r>
    </w:p>
    <w:p w:rsidR="00173F76" w:rsidRPr="00D2236C" w:rsidRDefault="00173F76" w:rsidP="00E16C99">
      <w:pPr>
        <w:ind w:firstLine="708"/>
        <w:jc w:val="both"/>
      </w:pPr>
      <w:r w:rsidRPr="00D2236C">
        <w:lastRenderedPageBreak/>
        <w:t>В рамках данной программы осуществляется годовое и перспективное планирование деятельности с учетом конкретной образовательной ситуации в ДОУ. Рабочая программа является «открытой» и предусматривает изменения по мере профессиональной необходимости.</w:t>
      </w:r>
    </w:p>
    <w:p w:rsidR="00173F76" w:rsidRPr="00D2236C" w:rsidRDefault="00173F76" w:rsidP="00E16C99">
      <w:pPr>
        <w:ind w:firstLine="708"/>
        <w:jc w:val="both"/>
        <w:rPr>
          <w:bCs/>
        </w:rPr>
      </w:pPr>
      <w:r w:rsidRPr="00D2236C">
        <w:rPr>
          <w:bCs/>
        </w:rPr>
        <w:t>Педагог-психолог в своей работе обязан соблюдать требования профессиональной этики: закрытость и адаптированность информации, процедурная конфиденциальность и позиционность взаимоотношений.</w:t>
      </w:r>
    </w:p>
    <w:p w:rsidR="00D2236C" w:rsidRPr="00D2236C" w:rsidRDefault="00D2236C" w:rsidP="00E16C99">
      <w:pPr>
        <w:jc w:val="both"/>
      </w:pPr>
      <w:r w:rsidRPr="00D2236C">
        <w:rPr>
          <w:b/>
          <w:i/>
        </w:rPr>
        <w:t xml:space="preserve">     </w:t>
      </w:r>
    </w:p>
    <w:p w:rsidR="00747554" w:rsidRPr="00747554" w:rsidRDefault="00747554" w:rsidP="00E16C99">
      <w:pPr>
        <w:shd w:val="clear" w:color="auto" w:fill="FFFFFF"/>
        <w:spacing w:after="150"/>
        <w:jc w:val="both"/>
        <w:rPr>
          <w:b/>
          <w:szCs w:val="28"/>
          <w:u w:val="single"/>
        </w:rPr>
      </w:pPr>
      <w:r w:rsidRPr="00747554">
        <w:rPr>
          <w:b/>
          <w:szCs w:val="28"/>
          <w:u w:val="single"/>
        </w:rPr>
        <w:t>1.2.</w:t>
      </w:r>
      <w:r w:rsidRPr="00747554">
        <w:rPr>
          <w:b/>
          <w:szCs w:val="28"/>
          <w:u w:val="single"/>
        </w:rPr>
        <w:tab/>
        <w:t xml:space="preserve">Цели и задачи программы. </w:t>
      </w:r>
    </w:p>
    <w:p w:rsidR="00747554" w:rsidRPr="00747554" w:rsidRDefault="00747554" w:rsidP="00E16C99">
      <w:pPr>
        <w:shd w:val="clear" w:color="auto" w:fill="FFFFFF"/>
        <w:spacing w:after="150"/>
        <w:ind w:firstLine="708"/>
        <w:jc w:val="both"/>
        <w:rPr>
          <w:bCs/>
          <w:szCs w:val="28"/>
        </w:rPr>
      </w:pPr>
      <w:r w:rsidRPr="00747554">
        <w:rPr>
          <w:szCs w:val="28"/>
        </w:rPr>
        <w:t xml:space="preserve">Цель рабочей программы:  </w:t>
      </w:r>
      <w:r w:rsidRPr="00747554">
        <w:rPr>
          <w:color w:val="000000"/>
          <w:szCs w:val="28"/>
        </w:rPr>
        <w:t>создание</w:t>
      </w:r>
      <w:r w:rsidRPr="00747554">
        <w:rPr>
          <w:szCs w:val="28"/>
        </w:rPr>
        <w:t xml:space="preserve"> </w:t>
      </w:r>
      <w:r w:rsidRPr="00747554">
        <w:rPr>
          <w:color w:val="000000"/>
          <w:szCs w:val="28"/>
        </w:rPr>
        <w:t>благоприятных психологических условий и определение основных направлений психологического сопровождения</w:t>
      </w:r>
      <w:r w:rsidRPr="00747554">
        <w:rPr>
          <w:bCs/>
          <w:szCs w:val="28"/>
        </w:rPr>
        <w:t xml:space="preserve"> семьи </w:t>
      </w:r>
      <w:r w:rsidRPr="00747554">
        <w:rPr>
          <w:color w:val="000000"/>
          <w:szCs w:val="28"/>
        </w:rPr>
        <w:t>для</w:t>
      </w:r>
      <w:r w:rsidRPr="00747554">
        <w:rPr>
          <w:bCs/>
          <w:szCs w:val="28"/>
        </w:rPr>
        <w:t xml:space="preserve"> </w:t>
      </w:r>
      <w:r w:rsidRPr="00747554">
        <w:rPr>
          <w:color w:val="000000"/>
          <w:szCs w:val="28"/>
        </w:rPr>
        <w:t>полноценного проживания ребенком</w:t>
      </w:r>
      <w:r w:rsidRPr="00747554">
        <w:rPr>
          <w:szCs w:val="28"/>
        </w:rPr>
        <w:t xml:space="preserve"> </w:t>
      </w:r>
      <w:r w:rsidRPr="00747554">
        <w:rPr>
          <w:color w:val="000000"/>
          <w:szCs w:val="28"/>
        </w:rPr>
        <w:t>дошкольного детства и коррекции недостатков в его психическом развитии</w:t>
      </w:r>
      <w:r w:rsidRPr="00747554">
        <w:rPr>
          <w:bCs/>
          <w:szCs w:val="28"/>
        </w:rPr>
        <w:t>.</w:t>
      </w:r>
      <w:r w:rsidRPr="00747554">
        <w:rPr>
          <w:color w:val="000000"/>
          <w:szCs w:val="28"/>
        </w:rPr>
        <w:t xml:space="preserve"> </w:t>
      </w:r>
    </w:p>
    <w:p w:rsidR="00747554" w:rsidRPr="00747554" w:rsidRDefault="00747554" w:rsidP="00E16C99">
      <w:pPr>
        <w:ind w:firstLine="708"/>
        <w:jc w:val="both"/>
        <w:rPr>
          <w:szCs w:val="28"/>
        </w:rPr>
      </w:pPr>
      <w:r w:rsidRPr="00747554">
        <w:rPr>
          <w:szCs w:val="28"/>
        </w:rPr>
        <w:t>Задачи:</w:t>
      </w:r>
    </w:p>
    <w:p w:rsidR="00747554" w:rsidRPr="00747554" w:rsidRDefault="00747554" w:rsidP="00E16C99">
      <w:pPr>
        <w:jc w:val="both"/>
        <w:rPr>
          <w:szCs w:val="28"/>
        </w:rPr>
      </w:pPr>
      <w:r w:rsidRPr="00747554">
        <w:rPr>
          <w:szCs w:val="28"/>
        </w:rPr>
        <w:t>— проводить диагностику индивидуальных психологических особенностей и образовательных потребностей детей;</w:t>
      </w:r>
    </w:p>
    <w:p w:rsidR="00747554" w:rsidRPr="00747554" w:rsidRDefault="00747554" w:rsidP="00E16C99">
      <w:pPr>
        <w:jc w:val="both"/>
        <w:rPr>
          <w:szCs w:val="28"/>
        </w:rPr>
      </w:pPr>
      <w:r w:rsidRPr="00747554">
        <w:rPr>
          <w:szCs w:val="28"/>
        </w:rPr>
        <w:t>— осуществлять профилактику трудностей развития ребенка;</w:t>
      </w:r>
    </w:p>
    <w:p w:rsidR="00747554" w:rsidRPr="00747554" w:rsidRDefault="00747554" w:rsidP="00E16C99">
      <w:pPr>
        <w:jc w:val="both"/>
        <w:rPr>
          <w:szCs w:val="28"/>
        </w:rPr>
      </w:pPr>
      <w:r w:rsidRPr="00747554">
        <w:rPr>
          <w:szCs w:val="28"/>
        </w:rPr>
        <w:t>— оказывать помощь дошкольнику при разрешении актуальных задач развития, обучения и социализации;</w:t>
      </w:r>
    </w:p>
    <w:p w:rsidR="00747554" w:rsidRPr="00747554" w:rsidRDefault="00747554" w:rsidP="00E16C99">
      <w:pPr>
        <w:jc w:val="both"/>
        <w:rPr>
          <w:szCs w:val="28"/>
        </w:rPr>
      </w:pPr>
      <w:r w:rsidRPr="00747554">
        <w:rPr>
          <w:szCs w:val="28"/>
        </w:rPr>
        <w:t>— проводить психолого-педагогическое просвещение родителей воспитанников и педагогов;</w:t>
      </w:r>
    </w:p>
    <w:p w:rsidR="00747554" w:rsidRDefault="00747554" w:rsidP="00E16C99">
      <w:pPr>
        <w:jc w:val="both"/>
        <w:rPr>
          <w:szCs w:val="28"/>
        </w:rPr>
      </w:pPr>
      <w:r w:rsidRPr="00747554">
        <w:rPr>
          <w:szCs w:val="28"/>
        </w:rPr>
        <w:t>— осуществлять психологическое сопровождение разработок и реализации образовательных программ и развития ДОУ.</w:t>
      </w:r>
    </w:p>
    <w:p w:rsidR="00E16C99" w:rsidRDefault="00E16C99" w:rsidP="00E16C99">
      <w:pPr>
        <w:jc w:val="both"/>
        <w:rPr>
          <w:b/>
          <w:i/>
        </w:rPr>
      </w:pPr>
    </w:p>
    <w:p w:rsidR="00E16C99" w:rsidRDefault="00E16C99" w:rsidP="00E16C99">
      <w:pPr>
        <w:jc w:val="both"/>
        <w:rPr>
          <w:b/>
          <w:u w:val="single"/>
        </w:rPr>
      </w:pPr>
      <w:r w:rsidRPr="00E16C99">
        <w:rPr>
          <w:b/>
          <w:u w:val="single"/>
        </w:rPr>
        <w:t>1.3</w:t>
      </w:r>
      <w:r>
        <w:rPr>
          <w:b/>
          <w:u w:val="single"/>
        </w:rPr>
        <w:t xml:space="preserve">. </w:t>
      </w:r>
      <w:r w:rsidRPr="00E16C99">
        <w:rPr>
          <w:b/>
          <w:u w:val="single"/>
        </w:rPr>
        <w:t xml:space="preserve">Особенности дошкольного образовательного учреждения. </w:t>
      </w:r>
    </w:p>
    <w:p w:rsidR="00E16C99" w:rsidRPr="00E16C99" w:rsidRDefault="00E16C99" w:rsidP="00E16C99">
      <w:pPr>
        <w:jc w:val="both"/>
      </w:pPr>
    </w:p>
    <w:p w:rsidR="00E16C99" w:rsidRPr="00E16C99" w:rsidRDefault="00E16C99" w:rsidP="00E16C99">
      <w:pPr>
        <w:jc w:val="both"/>
        <w:rPr>
          <w:b/>
        </w:rPr>
      </w:pPr>
      <w:r w:rsidRPr="00E16C99">
        <w:rPr>
          <w:b/>
        </w:rPr>
        <w:t>Режим работы детского сада:</w:t>
      </w:r>
    </w:p>
    <w:p w:rsidR="00FD63A0" w:rsidRDefault="00E16C99" w:rsidP="00FD63A0">
      <w:pPr>
        <w:jc w:val="both"/>
        <w:rPr>
          <w:sz w:val="23"/>
          <w:szCs w:val="23"/>
        </w:rPr>
      </w:pPr>
      <w:r>
        <w:t>Муниципальное дошкольное образовательное учреждение «Детский сад №34» работает 5 дней в неделю, с 7.00 до 19.00.</w:t>
      </w:r>
      <w:r w:rsidR="00FD63A0" w:rsidRPr="00FD63A0">
        <w:rPr>
          <w:sz w:val="23"/>
          <w:szCs w:val="23"/>
        </w:rPr>
        <w:t xml:space="preserve"> </w:t>
      </w:r>
    </w:p>
    <w:p w:rsidR="00E16C99" w:rsidRPr="00FD63A0" w:rsidRDefault="00FD63A0" w:rsidP="00E16C99">
      <w:pPr>
        <w:jc w:val="both"/>
        <w:rPr>
          <w:b/>
          <w:u w:val="single"/>
        </w:rPr>
      </w:pPr>
      <w:r>
        <w:rPr>
          <w:sz w:val="23"/>
          <w:szCs w:val="23"/>
        </w:rPr>
        <w:t>Режим работы педагога-психолога на 1 ставку 36 часов в неделю.</w:t>
      </w:r>
    </w:p>
    <w:p w:rsidR="00E16C99" w:rsidRPr="00E16C99" w:rsidRDefault="00E16C99" w:rsidP="00E16C99">
      <w:pPr>
        <w:pStyle w:val="Default"/>
      </w:pPr>
      <w:r w:rsidRPr="00E16C99"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</w:p>
    <w:p w:rsidR="00CC2253" w:rsidRDefault="00CC2253" w:rsidP="00E16C99">
      <w:pPr>
        <w:jc w:val="both"/>
        <w:rPr>
          <w:b/>
          <w:bCs/>
        </w:rPr>
      </w:pPr>
    </w:p>
    <w:p w:rsidR="00E16C99" w:rsidRDefault="004B28D2" w:rsidP="00E16C99">
      <w:pPr>
        <w:jc w:val="both"/>
        <w:rPr>
          <w:b/>
          <w:bCs/>
        </w:rPr>
      </w:pPr>
      <w:r>
        <w:rPr>
          <w:b/>
          <w:bCs/>
        </w:rPr>
        <w:t>Комплектование групп на 2022-2023</w:t>
      </w:r>
      <w:r w:rsidR="00E16C99" w:rsidRPr="00E16C99">
        <w:rPr>
          <w:b/>
          <w:bCs/>
        </w:rPr>
        <w:t xml:space="preserve"> учебный год</w:t>
      </w:r>
    </w:p>
    <w:p w:rsidR="00CC2253" w:rsidRDefault="00CC2253" w:rsidP="00E16C99">
      <w:pPr>
        <w:jc w:val="both"/>
        <w:rPr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369A6" w:rsidTr="00CC2253">
        <w:trPr>
          <w:jc w:val="center"/>
        </w:trPr>
        <w:tc>
          <w:tcPr>
            <w:tcW w:w="2392" w:type="dxa"/>
          </w:tcPr>
          <w:p w:rsidR="00E369A6" w:rsidRDefault="00E369A6" w:rsidP="00C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  <w:tc>
          <w:tcPr>
            <w:tcW w:w="2393" w:type="dxa"/>
          </w:tcPr>
          <w:p w:rsidR="00E369A6" w:rsidRDefault="00E369A6" w:rsidP="00C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групп</w:t>
            </w:r>
          </w:p>
        </w:tc>
        <w:tc>
          <w:tcPr>
            <w:tcW w:w="2393" w:type="dxa"/>
          </w:tcPr>
          <w:p w:rsidR="00E369A6" w:rsidRDefault="00E369A6" w:rsidP="00C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1 </w:t>
            </w:r>
            <w:r w:rsidRPr="00CC2253">
              <w:rPr>
                <w:bCs/>
              </w:rPr>
              <w:t xml:space="preserve"> до 2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От</w:t>
            </w:r>
            <w:r>
              <w:rPr>
                <w:bCs/>
              </w:rPr>
              <w:t xml:space="preserve"> 2  до 3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B4012D" w:rsidP="00CC22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От 3 до 4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От 4 до 5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От 5 до 6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369A6" w:rsidTr="00CC2253">
        <w:trPr>
          <w:jc w:val="center"/>
        </w:trPr>
        <w:tc>
          <w:tcPr>
            <w:tcW w:w="2392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От 6 до 7 лет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 w:rsidRPr="00CC2253">
              <w:rPr>
                <w:bCs/>
              </w:rPr>
              <w:t>Общеразвивающая</w:t>
            </w:r>
          </w:p>
        </w:tc>
        <w:tc>
          <w:tcPr>
            <w:tcW w:w="2393" w:type="dxa"/>
          </w:tcPr>
          <w:p w:rsidR="00E369A6" w:rsidRPr="00CC2253" w:rsidRDefault="00E369A6" w:rsidP="00CC22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C2253" w:rsidRDefault="00CC2253" w:rsidP="00E16C99">
      <w:pPr>
        <w:jc w:val="both"/>
        <w:rPr>
          <w:b/>
          <w:bCs/>
        </w:rPr>
      </w:pPr>
    </w:p>
    <w:p w:rsidR="00E16C99" w:rsidRDefault="00CC2253" w:rsidP="00E16C99">
      <w:pPr>
        <w:jc w:val="both"/>
      </w:pPr>
      <w:r>
        <w:t>Количество дет</w:t>
      </w:r>
      <w:r w:rsidR="00B4012D">
        <w:t xml:space="preserve">ей раннего возраста – </w:t>
      </w:r>
      <w:r w:rsidR="00BD1319">
        <w:t xml:space="preserve"> ребёнок</w:t>
      </w:r>
    </w:p>
    <w:p w:rsidR="00CC2253" w:rsidRDefault="00CC2253" w:rsidP="00E16C99">
      <w:pPr>
        <w:jc w:val="both"/>
      </w:pPr>
      <w:r>
        <w:t>Количество детей дошкольного возраста –</w:t>
      </w:r>
      <w:r w:rsidR="00FD63A0">
        <w:t xml:space="preserve"> </w:t>
      </w:r>
      <w:r w:rsidR="00BD1319">
        <w:t xml:space="preserve"> ребёнок</w:t>
      </w:r>
    </w:p>
    <w:p w:rsidR="00CC2253" w:rsidRDefault="00CC2253" w:rsidP="00E16C99">
      <w:pPr>
        <w:jc w:val="both"/>
      </w:pPr>
      <w:r>
        <w:t>К</w:t>
      </w:r>
      <w:r w:rsidR="00B4012D">
        <w:t>оличество детей с ОВЗ -  9</w:t>
      </w:r>
      <w:r w:rsidR="00FD63A0">
        <w:t xml:space="preserve"> детей</w:t>
      </w:r>
      <w:r w:rsidR="00253E8A">
        <w:t>, из них к</w:t>
      </w:r>
      <w:r w:rsidR="00FD63A0">
        <w:t>оличество детей-инвалидов – 3 ребёнка</w:t>
      </w:r>
    </w:p>
    <w:p w:rsidR="00FD63A0" w:rsidRPr="00624136" w:rsidRDefault="00FD63A0" w:rsidP="00E16C99">
      <w:pPr>
        <w:jc w:val="both"/>
      </w:pPr>
    </w:p>
    <w:p w:rsidR="00624136" w:rsidRPr="00624136" w:rsidRDefault="00624136" w:rsidP="00624136">
      <w:pPr>
        <w:rPr>
          <w:b/>
          <w:u w:val="single"/>
        </w:rPr>
      </w:pPr>
      <w:r w:rsidRPr="00624136">
        <w:rPr>
          <w:b/>
          <w:u w:val="single"/>
        </w:rPr>
        <w:t xml:space="preserve">1.4.Планируемые результаты </w:t>
      </w:r>
    </w:p>
    <w:p w:rsidR="00624136" w:rsidRPr="00624136" w:rsidRDefault="00624136" w:rsidP="00624136">
      <w:pPr>
        <w:pStyle w:val="a4"/>
        <w:ind w:left="375"/>
        <w:jc w:val="right"/>
      </w:pPr>
      <w:r w:rsidRPr="00624136">
        <w:t>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3692"/>
        <w:gridCol w:w="3765"/>
      </w:tblGrid>
      <w:tr w:rsidR="00624136" w:rsidRPr="00624136" w:rsidTr="009A675E">
        <w:trPr>
          <w:jc w:val="center"/>
        </w:trPr>
        <w:tc>
          <w:tcPr>
            <w:tcW w:w="15334" w:type="dxa"/>
            <w:gridSpan w:val="3"/>
          </w:tcPr>
          <w:p w:rsidR="00624136" w:rsidRPr="00624136" w:rsidRDefault="00624136" w:rsidP="009A675E">
            <w:pPr>
              <w:pStyle w:val="a4"/>
              <w:shd w:val="clear" w:color="auto" w:fill="FFFFFF"/>
              <w:ind w:left="375"/>
              <w:jc w:val="center"/>
              <w:rPr>
                <w:color w:val="000000"/>
                <w:sz w:val="24"/>
                <w:szCs w:val="24"/>
              </w:rPr>
            </w:pPr>
            <w:r w:rsidRPr="00624136">
              <w:rPr>
                <w:i/>
                <w:iCs/>
                <w:color w:val="000000"/>
                <w:sz w:val="24"/>
                <w:szCs w:val="24"/>
              </w:rPr>
              <w:t>Младший возраст (3-4 года)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Изучаемый  показатель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Базовые методы оценки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Критерии эффективности /</w:t>
            </w:r>
          </w:p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Нормативы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Восприятие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 «Разрезные картинки» </w:t>
            </w:r>
            <w:r>
              <w:rPr>
                <w:rStyle w:val="c21"/>
                <w:sz w:val="24"/>
                <w:szCs w:val="24"/>
              </w:rPr>
              <w:t xml:space="preserve">(2 -3х </w:t>
            </w:r>
            <w:r w:rsidRPr="00624136">
              <w:rPr>
                <w:rStyle w:val="c21"/>
                <w:sz w:val="24"/>
                <w:szCs w:val="24"/>
              </w:rPr>
              <w:t xml:space="preserve">составные горизонтально - </w:t>
            </w:r>
            <w:r w:rsidRPr="00624136">
              <w:rPr>
                <w:rStyle w:val="c21"/>
                <w:sz w:val="24"/>
                <w:szCs w:val="24"/>
              </w:rPr>
              <w:lastRenderedPageBreak/>
              <w:t>вертикальй разрез)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«Цветные кубики»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«Коробочка форм» (знание геометрических фигур)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«Пирамидка»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Узнавание, называние и соотнесение </w:t>
            </w:r>
          </w:p>
          <w:p w:rsidR="00624136" w:rsidRDefault="00624136" w:rsidP="009A675E">
            <w:pPr>
              <w:rPr>
                <w:b/>
                <w:sz w:val="24"/>
                <w:szCs w:val="24"/>
              </w:rPr>
            </w:pP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цвета:</w:t>
            </w:r>
            <w:r w:rsidRPr="00624136">
              <w:rPr>
                <w:sz w:val="24"/>
                <w:szCs w:val="24"/>
              </w:rPr>
              <w:t xml:space="preserve"> красный, желтый, синий, зелёный, черный, белый;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формы:</w:t>
            </w:r>
            <w:r w:rsidRPr="00624136">
              <w:rPr>
                <w:sz w:val="24"/>
                <w:szCs w:val="24"/>
              </w:rPr>
              <w:t xml:space="preserve"> круг, квадрат, треугольник;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размер:</w:t>
            </w:r>
            <w:r w:rsidRPr="00624136">
              <w:rPr>
                <w:sz w:val="24"/>
                <w:szCs w:val="24"/>
              </w:rPr>
              <w:t xml:space="preserve"> большой - маленький, длинный – короткий, высокий – низкий, широкий - узкий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Внимание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«Выбор по образцу» (парные картинки)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«Лабиринт» (тест переплетенных линий)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Непроизвольное;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Удерживает внимание  7-8</w:t>
            </w:r>
            <w:r w:rsidRPr="00624136">
              <w:rPr>
                <w:sz w:val="24"/>
                <w:szCs w:val="24"/>
              </w:rPr>
              <w:t xml:space="preserve"> мин.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Объем внимания 3-4 предмета из 5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Запоминание картинок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«Что изменилось, чего не стало»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Непроизвольная, кратковременная.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Объем памяти 3-4 предмета из 5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Мышление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«Матрешка» (3части)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«Вкладыши»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Переход от наглядно - действенного к наглядно-образному мышлению (переход от действий с предметами к действию с образами: предметы-заместители, картинки)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Воображение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«Солнышко»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«Дорисуй» 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Эмоции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«Радость, грусть, гнев»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Наблюдение за ребенком в режимные моменты.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Узнавание, называние и соотнесение по пиктограмме эмоциональных состояний: радость, грусть, гнев.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Замечает эмоциональное состояние взрослых и детей, эмоционально откликается на состояние других детей.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(проявляет сходные чувства - печалится если др. ребенок плачет, улыбается – если др. весел)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Волевые  качества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Наблюдение за ребенком в режимные моменты.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Принимает и удерживает  2 правила в игровой ситуации.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Проявляет старание в достижении цели, доделывает начатое дело (дорисовывает рисунок, достраивает  постройку). </w:t>
            </w:r>
          </w:p>
        </w:tc>
      </w:tr>
      <w:tr w:rsidR="00624136" w:rsidRPr="00624136" w:rsidTr="009A675E">
        <w:trPr>
          <w:jc w:val="center"/>
        </w:trPr>
        <w:tc>
          <w:tcPr>
            <w:tcW w:w="15334" w:type="dxa"/>
            <w:gridSpan w:val="3"/>
          </w:tcPr>
          <w:p w:rsidR="00624136" w:rsidRPr="00624136" w:rsidRDefault="00624136" w:rsidP="009A675E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4136">
              <w:rPr>
                <w:i/>
                <w:iCs/>
                <w:color w:val="000000"/>
                <w:sz w:val="24"/>
                <w:szCs w:val="24"/>
              </w:rPr>
              <w:t>Средний возраст (4-5 лет)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Изучаемый  показатель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Базовые методы оценки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Критерии эффективности /</w:t>
            </w:r>
          </w:p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Нормативы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Восприятие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«Мисочки»</w:t>
            </w:r>
          </w:p>
          <w:p w:rsidR="00624136" w:rsidRPr="00A957B5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«Коробочка форм»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Разрезные картинки  (4-х составные произвольный разрез)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«Сухой бассейн»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Восприятие сенсорных эталонов и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свойства  предметов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Внимание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«Найди и вычеркни» (корректурные пробы)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«Лабиринт» (тест переплетенных линий)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lastRenderedPageBreak/>
              <w:t>«Штриховка»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«Найди такую же картинку» (сходство и различие предметов)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Объем -5 предметов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Устойчивость - 10-15мин.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Концентрация: нахождение в рисунке контура известного </w:t>
            </w:r>
            <w:r w:rsidRPr="00624136">
              <w:rPr>
                <w:sz w:val="24"/>
                <w:szCs w:val="24"/>
              </w:rPr>
              <w:lastRenderedPageBreak/>
              <w:t>изображения, при средней плотности штриховки; выделение в рисунке 5 контуров предметов, наложенных частично.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Память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 «8 предметов» (запоминание картинок)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«Тактильная память»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Зрительная образная: объем 5 предметов,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Слуховая вербальная: объем 5слов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Тактильная: объем 4-5предметов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Мышление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«Матрешка» (5-6частий)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«Найди домик для картинки» (классификация по заданному образцу)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«Что начало, что потом» (сюжетные картинки)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 «Нелепицы», «Четвертый лишний»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Времена года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Наглядно - образное  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Воображение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«Дорисуй»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«На что похоже?»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Репродуктивное; появление элементов творческого воображения: рисование на тему, изменение рисунка, рассказ по картинке.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Эмоции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«Пиктограммы»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«Где мы были,  мы не скажем, а что делали покажем»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Узнавание, название, соотнесение по пиктограмме эмоциональных состояний: радость, грусть, гнев, удивление, испуг. Знание способов выражения и изменения этих эмоциональных состояний.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Волевые качества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Наблюдение за ребенком в режимные моменты.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Принимать и удерживать 3 правила в игровой ситуации и 2 правила – в образовательной ситуации.</w:t>
            </w:r>
          </w:p>
        </w:tc>
      </w:tr>
      <w:tr w:rsidR="00624136" w:rsidRPr="00624136" w:rsidTr="009A675E">
        <w:trPr>
          <w:jc w:val="center"/>
        </w:trPr>
        <w:tc>
          <w:tcPr>
            <w:tcW w:w="15334" w:type="dxa"/>
            <w:gridSpan w:val="3"/>
          </w:tcPr>
          <w:p w:rsidR="00624136" w:rsidRPr="00624136" w:rsidRDefault="00624136" w:rsidP="009A675E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4136">
              <w:rPr>
                <w:i/>
                <w:iCs/>
                <w:color w:val="000000"/>
                <w:sz w:val="24"/>
                <w:szCs w:val="24"/>
              </w:rPr>
              <w:t>Старший возраст (5-6 лет)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Изучаемый  показатель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Базовые методы оценки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Критерии эффективности /</w:t>
            </w:r>
          </w:p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Нормативы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Восприятие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Найди и вычеркни 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Разрезные картинки (5-6-х составные произвольный разрез)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Самый непохожий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«Времена года», «Время суток»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организуется в систему, и используются в различных видах деятельности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Внимание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Сравни картинки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«Лабиринт»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«Найди такую же картинку» 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«Домик»</w:t>
            </w:r>
            <w:r w:rsidRPr="00624136">
              <w:rPr>
                <w:rStyle w:val="c21"/>
                <w:sz w:val="24"/>
                <w:szCs w:val="24"/>
              </w:rPr>
              <w:t xml:space="preserve">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Тест корректурная проба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Объем -6 предметов 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Устойчивость- 15-20 мин.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Концентрация: выделение в рисунке 7-8 контуров предметов, наложенных полностью.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«10 предметов»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«Тактильная память»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Зрительная образная: объем 7  предметов из 10,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Слуховая вербальная: объем 6-7слов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Тактильная: объем 6 предметов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Мышление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«Рыбка»,  «Четвертый лишний»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«Найди семью» (классификация по заданному образцу)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 «Нелепицы», «Последовательные картинки»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Наглядно – образное, начало формирования логического   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Воображение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«На что похоже?»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«Мое настроение»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Развитие  творческого воображения.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 Рисование своего настроения.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Эмоции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«Лесенка», «Секрет»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Узнавание по пиктограмме  и называть эмоциональные  состояния: радость - восторг, грусть, гнев-ярость, удивление, испуг, растерянность, спокойствие. Знание способов выражения и изменения этих эмоциональных состояний.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Выражает чувства и эмоции адекватно ситуации.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Волевые качества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«Домик»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Тест корректурная проба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Принимать и удерживать 3 правила в игровой ситуации и в образовательной ситуации.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На занятиях проявляет настойчивость и терпение, может подчинить свое поведение обстоятельствам (понимает, что нужно идти на занятие, даже если очень хочется играть)</w:t>
            </w:r>
          </w:p>
        </w:tc>
      </w:tr>
      <w:tr w:rsidR="00624136" w:rsidRPr="00624136" w:rsidTr="009A675E">
        <w:trPr>
          <w:jc w:val="center"/>
        </w:trPr>
        <w:tc>
          <w:tcPr>
            <w:tcW w:w="15334" w:type="dxa"/>
            <w:gridSpan w:val="3"/>
          </w:tcPr>
          <w:p w:rsidR="00624136" w:rsidRPr="00624136" w:rsidRDefault="00624136" w:rsidP="009A67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24136">
              <w:rPr>
                <w:i/>
                <w:iCs/>
                <w:color w:val="000000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Изучаемый  показатель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 xml:space="preserve">Базовые методы оценки 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Критерии эффективности /</w:t>
            </w:r>
          </w:p>
          <w:p w:rsidR="00624136" w:rsidRPr="00624136" w:rsidRDefault="00624136" w:rsidP="009A675E">
            <w:pPr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b/>
                <w:sz w:val="24"/>
                <w:szCs w:val="24"/>
              </w:rPr>
              <w:t>Нормативы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Восприятие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Найди и вычеркни 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Разрезные картинки 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«Графический диктант»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Тест Равена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организуется в систему, используются в различных видах деятельности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Внимание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«Поиск различий в изображениях»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«Лабиринт»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Тест корректурная проба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«Домик»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Интенсивное развитие произвольного внимания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Объем 8 предметов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Устойчивость- 20-25 мин.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Концентрация: нахождение известного изображения, имеющего до 5 мелких деталей, при высокой степени штриховки. 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«10 слов» (кратковременная память)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«Посмотри и запомни» (кратковременная зрительная)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Интенсивное развитие долговременной памяти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Зрительная образная: объем  8-9 предметов из 10,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Слуховая вербальная: объем 8слов</w:t>
            </w:r>
          </w:p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>Тактильная: объем 7 предметов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lastRenderedPageBreak/>
              <w:t xml:space="preserve">Мышление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 «Рыбка»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 xml:space="preserve"> «Четвертый лишний» (визуальный анализ-синтез)</w:t>
            </w:r>
          </w:p>
          <w:p w:rsidR="00624136" w:rsidRPr="00624136" w:rsidRDefault="00624136" w:rsidP="009A675E">
            <w:pPr>
              <w:rPr>
                <w:rStyle w:val="c21"/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Визуальная классификация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«Последовательные картинки»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Логическое мышление (на основе наглядно – образного), развитие элементов абстрактного мышления.   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 xml:space="preserve">Воображение 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«На что похоже?»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spacing w:line="276" w:lineRule="auto"/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Проявляет собственное словесное творчество (считалки, дразнилки, стихи)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Эмоции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«Лесенка»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«Незавершённая сказка»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Способен к нравственным переживаниям (чувство гордости, стыда, вины), к  проявлениям интеллектуальных чувств («радость познания»). Усвоены нормы справедливого распределения, взаимопомощи, правдивости.</w:t>
            </w:r>
            <w:r w:rsidRPr="00624136">
              <w:rPr>
                <w:color w:val="FF0000"/>
                <w:sz w:val="24"/>
                <w:szCs w:val="24"/>
              </w:rPr>
              <w:t xml:space="preserve"> </w:t>
            </w:r>
            <w:r w:rsidRPr="00624136">
              <w:rPr>
                <w:sz w:val="24"/>
                <w:szCs w:val="24"/>
              </w:rPr>
              <w:t>Проявляет эмпатию.</w:t>
            </w:r>
          </w:p>
        </w:tc>
      </w:tr>
      <w:tr w:rsidR="00624136" w:rsidRPr="00624136" w:rsidTr="009A675E">
        <w:trPr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Волевые качества</w:t>
            </w:r>
          </w:p>
        </w:tc>
        <w:tc>
          <w:tcPr>
            <w:tcW w:w="559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«Запрещенные слова»</w:t>
            </w:r>
          </w:p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rStyle w:val="c21"/>
                <w:sz w:val="24"/>
                <w:szCs w:val="24"/>
              </w:rPr>
              <w:t>Тест корректурная проба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  <w:r w:rsidRPr="00624136">
              <w:rPr>
                <w:sz w:val="24"/>
                <w:szCs w:val="24"/>
              </w:rPr>
              <w:t>Умеет планировать и   контролировать собственные действия в соответствии с поставленной задачей, образцом, правилом, самостоятельно определяет ошибки и исправляет их.</w:t>
            </w:r>
          </w:p>
        </w:tc>
      </w:tr>
      <w:tr w:rsidR="00624136" w:rsidRPr="00624136" w:rsidTr="009A675E">
        <w:trPr>
          <w:trHeight w:val="687"/>
          <w:jc w:val="center"/>
        </w:trPr>
        <w:tc>
          <w:tcPr>
            <w:tcW w:w="3794" w:type="dxa"/>
          </w:tcPr>
          <w:p w:rsidR="00624136" w:rsidRPr="00624136" w:rsidRDefault="00624136" w:rsidP="009A675E">
            <w:pPr>
              <w:spacing w:after="150"/>
              <w:rPr>
                <w:color w:val="000000"/>
                <w:sz w:val="24"/>
                <w:szCs w:val="24"/>
              </w:rPr>
            </w:pPr>
            <w:r w:rsidRPr="00624136">
              <w:rPr>
                <w:color w:val="000000"/>
                <w:sz w:val="24"/>
                <w:szCs w:val="24"/>
              </w:rPr>
              <w:t>психологическая готовность к обучению в школе детей подготовительной группы (6-7 лет).</w:t>
            </w:r>
            <w:r w:rsidRPr="00624136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590" w:type="dxa"/>
          </w:tcPr>
          <w:p w:rsidR="00624136" w:rsidRPr="00624136" w:rsidRDefault="00624136" w:rsidP="00624136">
            <w:pPr>
              <w:pStyle w:val="a4"/>
              <w:numPr>
                <w:ilvl w:val="0"/>
                <w:numId w:val="8"/>
              </w:numPr>
              <w:spacing w:after="150"/>
              <w:ind w:left="248" w:hanging="142"/>
              <w:rPr>
                <w:color w:val="000000"/>
                <w:sz w:val="24"/>
                <w:szCs w:val="24"/>
              </w:rPr>
            </w:pPr>
            <w:r w:rsidRPr="00624136">
              <w:rPr>
                <w:color w:val="000000"/>
                <w:sz w:val="24"/>
                <w:szCs w:val="24"/>
              </w:rPr>
              <w:t>Наблюдение</w:t>
            </w:r>
          </w:p>
          <w:p w:rsidR="00624136" w:rsidRPr="00624136" w:rsidRDefault="00A957B5" w:rsidP="00624136">
            <w:pPr>
              <w:pStyle w:val="a4"/>
              <w:numPr>
                <w:ilvl w:val="0"/>
                <w:numId w:val="8"/>
              </w:numPr>
              <w:spacing w:after="150"/>
              <w:ind w:left="24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«Беседа о школе» Т.А. нежновой</w:t>
            </w:r>
          </w:p>
          <w:p w:rsidR="00624136" w:rsidRPr="00624136" w:rsidRDefault="00A957B5" w:rsidP="00624136">
            <w:pPr>
              <w:pStyle w:val="a4"/>
              <w:numPr>
                <w:ilvl w:val="0"/>
                <w:numId w:val="8"/>
              </w:numPr>
              <w:spacing w:after="150"/>
              <w:ind w:left="24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«Да или нет» Н.И.Гуткина</w:t>
            </w:r>
          </w:p>
          <w:p w:rsidR="00624136" w:rsidRPr="00A957B5" w:rsidRDefault="00A957B5" w:rsidP="00A957B5">
            <w:pPr>
              <w:pStyle w:val="a4"/>
              <w:numPr>
                <w:ilvl w:val="0"/>
                <w:numId w:val="8"/>
              </w:numPr>
              <w:spacing w:after="150"/>
              <w:ind w:left="24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«Выявление мотвов учения» М.Р.Гинзбург</w:t>
            </w:r>
          </w:p>
        </w:tc>
        <w:tc>
          <w:tcPr>
            <w:tcW w:w="5950" w:type="dxa"/>
          </w:tcPr>
          <w:p w:rsidR="00624136" w:rsidRPr="00624136" w:rsidRDefault="00624136" w:rsidP="009A675E">
            <w:pPr>
              <w:rPr>
                <w:sz w:val="24"/>
                <w:szCs w:val="24"/>
              </w:rPr>
            </w:pPr>
          </w:p>
        </w:tc>
      </w:tr>
    </w:tbl>
    <w:p w:rsidR="00624136" w:rsidRPr="00624136" w:rsidRDefault="00624136" w:rsidP="00624136">
      <w:pPr>
        <w:rPr>
          <w:rFonts w:ascii="Arial" w:hAnsi="Arial" w:cs="Arial"/>
          <w:color w:val="000000"/>
        </w:rPr>
      </w:pPr>
    </w:p>
    <w:p w:rsidR="00624136" w:rsidRPr="00624136" w:rsidRDefault="00624136" w:rsidP="00624136">
      <w:pPr>
        <w:shd w:val="clear" w:color="auto" w:fill="FFFFFF"/>
        <w:spacing w:after="150"/>
        <w:rPr>
          <w:rFonts w:ascii="Arial" w:hAnsi="Arial" w:cs="Arial"/>
          <w:b/>
          <w:bCs/>
          <w:color w:val="000000"/>
        </w:rPr>
        <w:sectPr w:rsidR="00624136" w:rsidRPr="00624136" w:rsidSect="00AF3BCF">
          <w:footerReference w:type="default" r:id="rId10"/>
          <w:pgSz w:w="11906" w:h="16838"/>
          <w:pgMar w:top="567" w:right="851" w:bottom="709" w:left="992" w:header="709" w:footer="709" w:gutter="0"/>
          <w:pgNumType w:start="2"/>
          <w:cols w:space="708"/>
          <w:docGrid w:linePitch="360"/>
        </w:sectPr>
      </w:pPr>
    </w:p>
    <w:p w:rsidR="00624136" w:rsidRPr="00624136" w:rsidRDefault="00624136" w:rsidP="00624136">
      <w:pPr>
        <w:shd w:val="clear" w:color="auto" w:fill="FFFFFF"/>
        <w:spacing w:after="150"/>
        <w:rPr>
          <w:color w:val="000000"/>
        </w:rPr>
      </w:pPr>
      <w:r w:rsidRPr="00624136">
        <w:rPr>
          <w:b/>
          <w:bCs/>
          <w:color w:val="000000"/>
        </w:rPr>
        <w:lastRenderedPageBreak/>
        <w:t xml:space="preserve">Раздел 2. </w:t>
      </w:r>
      <w:r w:rsidRPr="00624136">
        <w:rPr>
          <w:b/>
        </w:rPr>
        <w:t>Содержательный раздел</w:t>
      </w:r>
    </w:p>
    <w:p w:rsidR="00624136" w:rsidRPr="00624136" w:rsidRDefault="00624136" w:rsidP="00624136">
      <w:pPr>
        <w:rPr>
          <w:b/>
          <w:bCs/>
          <w:color w:val="252525"/>
        </w:rPr>
      </w:pPr>
    </w:p>
    <w:p w:rsidR="00624136" w:rsidRPr="00624136" w:rsidRDefault="00624136" w:rsidP="00624136">
      <w:pPr>
        <w:spacing w:line="276" w:lineRule="auto"/>
        <w:rPr>
          <w:b/>
          <w:bCs/>
          <w:color w:val="252525"/>
          <w:u w:val="single"/>
        </w:rPr>
      </w:pPr>
      <w:r w:rsidRPr="00624136">
        <w:rPr>
          <w:b/>
          <w:bCs/>
          <w:color w:val="252525"/>
          <w:u w:val="single"/>
        </w:rPr>
        <w:t xml:space="preserve">2.1 </w:t>
      </w:r>
      <w:r w:rsidRPr="00624136">
        <w:rPr>
          <w:b/>
          <w:u w:val="single"/>
        </w:rPr>
        <w:t>Профилактическая  деятельность</w:t>
      </w:r>
    </w:p>
    <w:p w:rsidR="00624136" w:rsidRPr="00624136" w:rsidRDefault="00624136" w:rsidP="00624136">
      <w:pPr>
        <w:spacing w:line="276" w:lineRule="auto"/>
      </w:pPr>
    </w:p>
    <w:p w:rsidR="00624136" w:rsidRPr="00624136" w:rsidRDefault="00624136" w:rsidP="00624136">
      <w:pPr>
        <w:shd w:val="clear" w:color="auto" w:fill="FFFFFF"/>
        <w:spacing w:line="308" w:lineRule="atLeast"/>
        <w:ind w:left="150" w:right="150"/>
        <w:jc w:val="both"/>
        <w:rPr>
          <w:color w:val="000000"/>
        </w:rPr>
      </w:pPr>
      <w:r w:rsidRPr="00624136">
        <w:rPr>
          <w:b/>
          <w:bCs/>
          <w:color w:val="000000"/>
        </w:rPr>
        <w:t>Цель</w:t>
      </w:r>
      <w:r w:rsidRPr="00624136">
        <w:rPr>
          <w:color w:val="000000"/>
        </w:rPr>
        <w:t>: </w:t>
      </w:r>
      <w:r w:rsidRPr="00624136">
        <w:rPr>
          <w:iCs/>
          <w:color w:val="000000"/>
        </w:rPr>
        <w:t xml:space="preserve"> предупреждение возникновения  возможных проблем в развитии и взаимодействии участников образовательного процесса, создание благоприятного психологического климата в учреждении, осуществление мероприятий по предупреждению и снятию психологической перегрузки.</w:t>
      </w:r>
      <w:r w:rsidRPr="00624136">
        <w:rPr>
          <w:color w:val="000000"/>
        </w:rPr>
        <w:t xml:space="preserve"> </w:t>
      </w:r>
    </w:p>
    <w:p w:rsidR="00624136" w:rsidRPr="00624136" w:rsidRDefault="00624136" w:rsidP="00624136">
      <w:pPr>
        <w:shd w:val="clear" w:color="auto" w:fill="FFFFFF"/>
        <w:spacing w:line="308" w:lineRule="atLeast"/>
        <w:ind w:left="150" w:right="150"/>
        <w:jc w:val="both"/>
        <w:rPr>
          <w:color w:val="000000"/>
        </w:rPr>
      </w:pPr>
    </w:p>
    <w:p w:rsidR="00624136" w:rsidRPr="00624136" w:rsidRDefault="00624136" w:rsidP="00624136">
      <w:pPr>
        <w:shd w:val="clear" w:color="auto" w:fill="FFFFFF"/>
        <w:spacing w:line="308" w:lineRule="atLeast"/>
        <w:ind w:left="150" w:right="150"/>
        <w:jc w:val="both"/>
        <w:rPr>
          <w:color w:val="000000"/>
        </w:rPr>
      </w:pPr>
      <w:r w:rsidRPr="00624136">
        <w:rPr>
          <w:color w:val="000000"/>
        </w:rPr>
        <w:t>Профилактика  подразумевает раннее выявление трудностей в развитии и поведении, включает консультирование родителей и воспитателей.</w:t>
      </w:r>
    </w:p>
    <w:p w:rsidR="00624136" w:rsidRPr="00624136" w:rsidRDefault="00624136" w:rsidP="00624136">
      <w:pPr>
        <w:shd w:val="clear" w:color="auto" w:fill="FFFFFF"/>
        <w:spacing w:line="308" w:lineRule="atLeast"/>
        <w:ind w:left="150" w:right="150"/>
        <w:jc w:val="both"/>
        <w:rPr>
          <w:color w:val="000000"/>
        </w:rPr>
      </w:pPr>
    </w:p>
    <w:p w:rsidR="00624136" w:rsidRPr="00624136" w:rsidRDefault="00624136" w:rsidP="00624136">
      <w:pPr>
        <w:shd w:val="clear" w:color="auto" w:fill="FFFFFF"/>
        <w:spacing w:after="150"/>
        <w:rPr>
          <w:i/>
          <w:iCs/>
          <w:color w:val="000000"/>
          <w:u w:val="single"/>
        </w:rPr>
      </w:pPr>
      <w:r w:rsidRPr="00624136">
        <w:rPr>
          <w:i/>
          <w:iCs/>
          <w:color w:val="000000"/>
          <w:u w:val="single"/>
        </w:rPr>
        <w:t>Для этого предусмотрено:</w:t>
      </w:r>
    </w:p>
    <w:p w:rsidR="00624136" w:rsidRPr="00624136" w:rsidRDefault="00624136" w:rsidP="00624136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624136">
        <w:rPr>
          <w:color w:val="000000"/>
        </w:rPr>
        <w:t xml:space="preserve">Работа по адаптации участников образовательного процесса (детей, педагогов, родителей) к условиям новой социальной среды: </w:t>
      </w:r>
    </w:p>
    <w:p w:rsidR="00624136" w:rsidRPr="00624136" w:rsidRDefault="00624136" w:rsidP="00624136">
      <w:pPr>
        <w:shd w:val="clear" w:color="auto" w:fill="FFFFFF"/>
        <w:spacing w:after="150"/>
        <w:ind w:left="1134"/>
        <w:rPr>
          <w:color w:val="000000"/>
        </w:rPr>
      </w:pPr>
      <w:r w:rsidRPr="00624136">
        <w:rPr>
          <w:color w:val="000000"/>
        </w:rPr>
        <w:t>- вновь поступающих в учреждение детей;</w:t>
      </w:r>
    </w:p>
    <w:p w:rsidR="00624136" w:rsidRPr="00624136" w:rsidRDefault="00624136" w:rsidP="00624136">
      <w:pPr>
        <w:shd w:val="clear" w:color="auto" w:fill="FFFFFF"/>
        <w:spacing w:after="150"/>
        <w:ind w:left="1134"/>
        <w:rPr>
          <w:color w:val="000000"/>
        </w:rPr>
      </w:pPr>
      <w:r w:rsidRPr="00624136">
        <w:rPr>
          <w:color w:val="000000"/>
        </w:rPr>
        <w:t xml:space="preserve">- групповые и индивидуальные консультации для родителей вновь поступающих детей; </w:t>
      </w:r>
    </w:p>
    <w:p w:rsidR="00624136" w:rsidRPr="00624136" w:rsidRDefault="00624136" w:rsidP="00624136">
      <w:pPr>
        <w:shd w:val="clear" w:color="auto" w:fill="FFFFFF"/>
        <w:spacing w:after="150"/>
        <w:ind w:left="1134"/>
        <w:rPr>
          <w:color w:val="000000"/>
        </w:rPr>
      </w:pPr>
      <w:r w:rsidRPr="00624136">
        <w:rPr>
          <w:color w:val="000000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624136" w:rsidRPr="00624136" w:rsidRDefault="00624136" w:rsidP="00624136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624136">
        <w:rPr>
          <w:color w:val="000000"/>
        </w:rPr>
        <w:t>Создание условий для успешного развития каждого ребенка на основе выявления его индивидуальных психологических особенностей.</w:t>
      </w:r>
    </w:p>
    <w:p w:rsidR="00624136" w:rsidRPr="00624136" w:rsidRDefault="00624136" w:rsidP="00624136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624136">
        <w:rPr>
          <w:color w:val="000000"/>
        </w:rPr>
        <w:t>Содействие благоприятному социально-психологическому климату в ДОУ.</w:t>
      </w:r>
    </w:p>
    <w:p w:rsidR="00624136" w:rsidRPr="00624136" w:rsidRDefault="00624136" w:rsidP="00624136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624136">
        <w:rPr>
          <w:color w:val="000000"/>
        </w:rPr>
        <w:t>Профилактика профессионального выгорания педагогов.</w:t>
      </w:r>
    </w:p>
    <w:p w:rsidR="00624136" w:rsidRPr="00624136" w:rsidRDefault="00624136" w:rsidP="00624136">
      <w:pPr>
        <w:pStyle w:val="a8"/>
        <w:spacing w:before="150" w:beforeAutospacing="0" w:after="150" w:afterAutospacing="0" w:line="308" w:lineRule="atLeast"/>
        <w:ind w:left="150" w:right="150"/>
        <w:jc w:val="both"/>
        <w:rPr>
          <w:color w:val="000000"/>
        </w:rPr>
      </w:pPr>
      <w:r w:rsidRPr="00624136">
        <w:rPr>
          <w:color w:val="000000"/>
        </w:rPr>
        <w:t>Психопрофилактическая работа может проводиться как индивидуально, так и с группой детей или взрослых, которые оказывают влияние на мироощущение и развитие ребенка.</w:t>
      </w:r>
    </w:p>
    <w:p w:rsidR="00624136" w:rsidRPr="00624136" w:rsidRDefault="00624136" w:rsidP="00624136">
      <w:pPr>
        <w:spacing w:line="276" w:lineRule="auto"/>
        <w:rPr>
          <w:b/>
          <w:bCs/>
          <w:color w:val="252525"/>
          <w:u w:val="single"/>
        </w:rPr>
      </w:pPr>
      <w:r w:rsidRPr="00624136">
        <w:rPr>
          <w:b/>
          <w:u w:val="single"/>
        </w:rPr>
        <w:t>2.2 Психологическая диагностика</w:t>
      </w:r>
    </w:p>
    <w:p w:rsidR="00624136" w:rsidRPr="00624136" w:rsidRDefault="00624136" w:rsidP="00624136">
      <w:pPr>
        <w:spacing w:line="276" w:lineRule="auto"/>
        <w:contextualSpacing/>
        <w:jc w:val="both"/>
        <w:rPr>
          <w:color w:val="FF0000"/>
        </w:rPr>
      </w:pPr>
      <w:r w:rsidRPr="00624136">
        <w:tab/>
        <w:t>Психологическая диагностика развития  детей проводится при необходимости (по обращению участников образовательных отношений.)</w:t>
      </w:r>
    </w:p>
    <w:p w:rsidR="00624136" w:rsidRPr="00624136" w:rsidRDefault="00624136" w:rsidP="00624136">
      <w:pPr>
        <w:spacing w:line="276" w:lineRule="auto"/>
        <w:contextualSpacing/>
        <w:jc w:val="both"/>
      </w:pPr>
      <w:r w:rsidRPr="00624136">
        <w:tab/>
        <w:t>Участие ребенка в психологической диагностике (мониторинге) допускается только с согласия его родителей (законных представителей).</w:t>
      </w:r>
    </w:p>
    <w:p w:rsidR="00624136" w:rsidRPr="00624136" w:rsidRDefault="00624136" w:rsidP="00624136">
      <w:pPr>
        <w:spacing w:line="276" w:lineRule="auto"/>
        <w:contextualSpacing/>
        <w:jc w:val="both"/>
      </w:pPr>
      <w:r w:rsidRPr="00624136">
        <w:tab/>
        <w:t xml:space="preserve">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24136" w:rsidRPr="00624136" w:rsidRDefault="00624136" w:rsidP="00624136">
      <w:pPr>
        <w:shd w:val="clear" w:color="auto" w:fill="FFFFFF"/>
        <w:spacing w:after="150" w:line="276" w:lineRule="auto"/>
        <w:ind w:firstLine="708"/>
        <w:jc w:val="both"/>
        <w:rPr>
          <w:iCs/>
          <w:color w:val="000000"/>
        </w:rPr>
      </w:pPr>
      <w:r w:rsidRPr="00624136">
        <w:rPr>
          <w:b/>
          <w:bCs/>
          <w:color w:val="000000"/>
        </w:rPr>
        <w:t>Цель</w:t>
      </w:r>
      <w:r w:rsidRPr="00624136">
        <w:rPr>
          <w:color w:val="000000"/>
        </w:rPr>
        <w:t>: </w:t>
      </w:r>
      <w:r w:rsidRPr="00624136">
        <w:rPr>
          <w:iCs/>
          <w:color w:val="000000"/>
        </w:rPr>
        <w:t>получение информации об уровне психического развития детей, выявление индивидуальных особенностей и проблем участников образовательного процесса.</w:t>
      </w:r>
    </w:p>
    <w:p w:rsidR="00624136" w:rsidRPr="00624136" w:rsidRDefault="00624136" w:rsidP="00624136">
      <w:pPr>
        <w:shd w:val="clear" w:color="auto" w:fill="FFFFFF"/>
        <w:spacing w:after="150"/>
        <w:rPr>
          <w:i/>
          <w:iCs/>
          <w:color w:val="000000"/>
          <w:u w:val="single"/>
        </w:rPr>
      </w:pPr>
    </w:p>
    <w:p w:rsidR="00F70EAA" w:rsidRDefault="00F70EAA" w:rsidP="00624136">
      <w:pPr>
        <w:pStyle w:val="40"/>
        <w:shd w:val="clear" w:color="auto" w:fill="auto"/>
        <w:spacing w:before="0" w:after="64" w:line="240" w:lineRule="auto"/>
        <w:ind w:firstLine="0"/>
        <w:jc w:val="center"/>
        <w:rPr>
          <w:sz w:val="24"/>
          <w:szCs w:val="24"/>
        </w:rPr>
      </w:pPr>
    </w:p>
    <w:p w:rsidR="00F70EAA" w:rsidRDefault="00F70EAA" w:rsidP="00624136">
      <w:pPr>
        <w:pStyle w:val="40"/>
        <w:shd w:val="clear" w:color="auto" w:fill="auto"/>
        <w:spacing w:before="0" w:after="64" w:line="240" w:lineRule="auto"/>
        <w:ind w:firstLine="0"/>
        <w:jc w:val="center"/>
        <w:rPr>
          <w:sz w:val="24"/>
          <w:szCs w:val="24"/>
        </w:rPr>
      </w:pPr>
    </w:p>
    <w:p w:rsidR="00F70EAA" w:rsidRDefault="00F70EAA" w:rsidP="00624136">
      <w:pPr>
        <w:pStyle w:val="40"/>
        <w:shd w:val="clear" w:color="auto" w:fill="auto"/>
        <w:spacing w:before="0" w:after="64" w:line="240" w:lineRule="auto"/>
        <w:ind w:firstLine="0"/>
        <w:jc w:val="center"/>
        <w:rPr>
          <w:sz w:val="24"/>
          <w:szCs w:val="24"/>
        </w:rPr>
      </w:pPr>
    </w:p>
    <w:p w:rsidR="00624136" w:rsidRPr="00624136" w:rsidRDefault="00624136" w:rsidP="00624136">
      <w:pPr>
        <w:pStyle w:val="40"/>
        <w:shd w:val="clear" w:color="auto" w:fill="auto"/>
        <w:spacing w:before="0" w:after="64" w:line="240" w:lineRule="auto"/>
        <w:ind w:firstLine="0"/>
        <w:jc w:val="center"/>
        <w:rPr>
          <w:sz w:val="24"/>
          <w:szCs w:val="24"/>
        </w:rPr>
      </w:pPr>
      <w:r w:rsidRPr="00624136">
        <w:rPr>
          <w:sz w:val="24"/>
          <w:szCs w:val="24"/>
        </w:rPr>
        <w:lastRenderedPageBreak/>
        <w:t>Неспецифические показатели развития детей дошкольного возраста</w:t>
      </w:r>
    </w:p>
    <w:p w:rsidR="00624136" w:rsidRPr="00624136" w:rsidRDefault="00624136" w:rsidP="00624136">
      <w:pPr>
        <w:pStyle w:val="40"/>
        <w:shd w:val="clear" w:color="auto" w:fill="auto"/>
        <w:spacing w:before="0" w:after="29" w:line="240" w:lineRule="auto"/>
        <w:ind w:right="140" w:firstLine="0"/>
        <w:jc w:val="right"/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280"/>
        <w:gridCol w:w="2498"/>
        <w:gridCol w:w="4253"/>
      </w:tblGrid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rStyle w:val="115pt"/>
                <w:b/>
                <w:sz w:val="24"/>
                <w:szCs w:val="24"/>
              </w:rPr>
              <w:t>Параметры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rStyle w:val="115pt"/>
                <w:b/>
                <w:sz w:val="24"/>
                <w:szCs w:val="24"/>
              </w:rPr>
              <w:t>Направлен</w:t>
            </w:r>
            <w:r w:rsidRPr="00624136">
              <w:rPr>
                <w:rStyle w:val="115pt"/>
                <w:b/>
                <w:sz w:val="24"/>
                <w:szCs w:val="24"/>
              </w:rPr>
              <w:softHyphen/>
              <w:t>ность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136">
              <w:rPr>
                <w:rStyle w:val="115pt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Образная и вербальная креативность.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Беглость, гибкость, оригинальность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Творческое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воображение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«Дорисование фигур»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«Рисунок несуществующего животного» «Три желания»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«Назови картинку»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«Что может быть одновременно»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Овладение координацией движений.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Общая двигательная активность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Зрительно-моторная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координация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Ведущая рука (позиция)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Моторика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«Игра в мяч»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«Повтори за мной»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«Бирюльки»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 и тесты на моторику.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Социальный статус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Конфликтность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Коммуникативные пред</w:t>
            </w:r>
            <w:r w:rsidRPr="00624136">
              <w:rPr>
                <w:rStyle w:val="115pt"/>
                <w:sz w:val="24"/>
                <w:szCs w:val="24"/>
              </w:rPr>
              <w:softHyphen/>
              <w:t>почтения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Взаимоотношения в семье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Формы и средства общения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Общение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«Два дома» «Рисунок семьи» САТ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«Рисунок человека» «Социометрия»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Самооценка и уровень притязаний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Личностные черты и качества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Эмоциональные особенности (экспрессивные и импрессивные)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Личность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«Лесенка»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both"/>
              <w:rPr>
                <w:rStyle w:val="115pt"/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 xml:space="preserve">«Рисунок человека» 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both"/>
              <w:rPr>
                <w:rStyle w:val="115pt"/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 xml:space="preserve">«Дополнение фраз» </w:t>
            </w:r>
          </w:p>
          <w:p w:rsidR="00624136" w:rsidRPr="00991E73" w:rsidRDefault="00624136" w:rsidP="00991E73">
            <w:pPr>
              <w:spacing w:after="150"/>
              <w:rPr>
                <w:color w:val="000000"/>
              </w:rPr>
            </w:pP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both"/>
              <w:rPr>
                <w:rStyle w:val="115pt"/>
                <w:sz w:val="24"/>
                <w:szCs w:val="24"/>
              </w:rPr>
            </w:pP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both"/>
              <w:rPr>
                <w:rStyle w:val="115pt"/>
                <w:sz w:val="24"/>
                <w:szCs w:val="24"/>
              </w:rPr>
            </w:pPr>
          </w:p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76" w:firstLine="0"/>
              <w:jc w:val="both"/>
              <w:rPr>
                <w:sz w:val="24"/>
                <w:szCs w:val="24"/>
              </w:rPr>
            </w:pP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«Графический диктант» «Корректурная проба»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Темп деятельности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Работоспособность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Психоэнергетический тонус жизнедеятельности (стеничность)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Способность к самореализации (способы)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Личная активность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Предпочтение предметных задач.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Предпочтение общения с взрослым, ориентация на оценку деятельности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lastRenderedPageBreak/>
              <w:t>Фиксация на собственных переживаниях (рефлексив</w:t>
            </w:r>
            <w:r w:rsidRPr="00624136">
              <w:rPr>
                <w:rStyle w:val="115pt"/>
                <w:sz w:val="24"/>
                <w:szCs w:val="24"/>
              </w:rPr>
              <w:softHyphen/>
              <w:t>ность), ориентация на одобрение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lastRenderedPageBreak/>
              <w:t>Личностная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направленность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lastRenderedPageBreak/>
              <w:t>Преобладание эмоционально окрашенных состояний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Эмоциональный фон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Скорость возникновения и прекращения эмоциональных реакций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Эмоциональная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лабильность.</w:t>
            </w:r>
          </w:p>
          <w:p w:rsidR="00624136" w:rsidRPr="00624136" w:rsidRDefault="00624136" w:rsidP="009A675E">
            <w:pPr>
              <w:pStyle w:val="5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Пластичность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Появление ситуативной реактивности, эмоциональной возбудимости, заторможенно</w:t>
            </w:r>
            <w:r w:rsidRPr="00624136">
              <w:rPr>
                <w:rStyle w:val="115pt"/>
                <w:sz w:val="24"/>
                <w:szCs w:val="24"/>
              </w:rPr>
              <w:softHyphen/>
              <w:t>сти.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624136" w:rsidRPr="00624136" w:rsidTr="00991E73">
        <w:tc>
          <w:tcPr>
            <w:tcW w:w="3280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2498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Ситуативное общение</w:t>
            </w:r>
          </w:p>
        </w:tc>
        <w:tc>
          <w:tcPr>
            <w:tcW w:w="4253" w:type="dxa"/>
          </w:tcPr>
          <w:p w:rsidR="00624136" w:rsidRPr="00624136" w:rsidRDefault="00624136" w:rsidP="009A675E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4136">
              <w:rPr>
                <w:rStyle w:val="115pt"/>
                <w:sz w:val="24"/>
                <w:szCs w:val="24"/>
              </w:rPr>
              <w:t>Наблюдение</w:t>
            </w:r>
          </w:p>
        </w:tc>
      </w:tr>
    </w:tbl>
    <w:p w:rsidR="00624136" w:rsidRPr="00624136" w:rsidRDefault="00624136" w:rsidP="00624136">
      <w:pPr>
        <w:pStyle w:val="40"/>
        <w:shd w:val="clear" w:color="auto" w:fill="auto"/>
        <w:spacing w:before="0" w:line="240" w:lineRule="auto"/>
        <w:ind w:right="140" w:firstLine="0"/>
        <w:rPr>
          <w:b w:val="0"/>
          <w:i w:val="0"/>
          <w:sz w:val="24"/>
          <w:szCs w:val="24"/>
        </w:rPr>
      </w:pPr>
    </w:p>
    <w:p w:rsidR="00624136" w:rsidRPr="00624136" w:rsidRDefault="00624136" w:rsidP="00624136">
      <w:pPr>
        <w:pStyle w:val="40"/>
        <w:shd w:val="clear" w:color="auto" w:fill="auto"/>
        <w:spacing w:before="0" w:line="240" w:lineRule="auto"/>
        <w:ind w:right="140" w:firstLine="0"/>
        <w:rPr>
          <w:b w:val="0"/>
          <w:i w:val="0"/>
          <w:sz w:val="24"/>
          <w:szCs w:val="24"/>
        </w:rPr>
      </w:pPr>
      <w:r w:rsidRPr="00624136">
        <w:rPr>
          <w:b w:val="0"/>
          <w:i w:val="0"/>
          <w:sz w:val="24"/>
          <w:szCs w:val="24"/>
        </w:rPr>
        <w:t>Педагог-психолог по обращению проводит</w:t>
      </w:r>
    </w:p>
    <w:p w:rsidR="00624136" w:rsidRPr="00624136" w:rsidRDefault="00624136" w:rsidP="00624136">
      <w:pPr>
        <w:pStyle w:val="40"/>
        <w:numPr>
          <w:ilvl w:val="0"/>
          <w:numId w:val="23"/>
        </w:numPr>
        <w:shd w:val="clear" w:color="auto" w:fill="auto"/>
        <w:spacing w:before="0" w:line="240" w:lineRule="auto"/>
        <w:ind w:right="140"/>
        <w:rPr>
          <w:b w:val="0"/>
          <w:i w:val="0"/>
          <w:sz w:val="24"/>
          <w:szCs w:val="24"/>
        </w:rPr>
      </w:pPr>
      <w:r w:rsidRPr="00624136">
        <w:rPr>
          <w:b w:val="0"/>
          <w:i w:val="0"/>
          <w:sz w:val="24"/>
          <w:szCs w:val="24"/>
        </w:rPr>
        <w:t>исследование детско-родительских отношений  по следующим методикам:</w:t>
      </w:r>
    </w:p>
    <w:p w:rsidR="00624136" w:rsidRPr="00624136" w:rsidRDefault="00AE42EA" w:rsidP="00624136">
      <w:pPr>
        <w:pStyle w:val="40"/>
        <w:shd w:val="clear" w:color="auto" w:fill="auto"/>
        <w:spacing w:before="0" w:line="240" w:lineRule="auto"/>
        <w:ind w:left="1134" w:right="140" w:firstLine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Методика «Три дерева» Р.Горбоц</w:t>
      </w:r>
    </w:p>
    <w:p w:rsidR="00624136" w:rsidRPr="00624136" w:rsidRDefault="00624136" w:rsidP="00624136">
      <w:pPr>
        <w:ind w:left="1134"/>
        <w:rPr>
          <w:color w:val="000000"/>
        </w:rPr>
      </w:pPr>
      <w:r w:rsidRPr="00624136">
        <w:rPr>
          <w:color w:val="000000"/>
        </w:rPr>
        <w:t xml:space="preserve">Тест «Рисунок семьи» - метод Кормана, </w:t>
      </w:r>
    </w:p>
    <w:p w:rsidR="00624136" w:rsidRPr="00624136" w:rsidRDefault="00624136" w:rsidP="00624136">
      <w:pPr>
        <w:ind w:left="1134"/>
        <w:rPr>
          <w:color w:val="000000"/>
        </w:rPr>
      </w:pPr>
      <w:r w:rsidRPr="00624136">
        <w:rPr>
          <w:color w:val="000000"/>
        </w:rPr>
        <w:t>«Неоконченные ситуации» (А.М. Щетинина, Л.В. Кирс)</w:t>
      </w:r>
    </w:p>
    <w:p w:rsidR="00624136" w:rsidRPr="00624136" w:rsidRDefault="00AE42EA" w:rsidP="00624136">
      <w:pPr>
        <w:ind w:left="1134"/>
        <w:rPr>
          <w:color w:val="000000"/>
        </w:rPr>
      </w:pPr>
      <w:r>
        <w:rPr>
          <w:color w:val="000000"/>
        </w:rPr>
        <w:t>Проективный тест «Семейная социограмма»</w:t>
      </w:r>
    </w:p>
    <w:p w:rsidR="00624136" w:rsidRPr="00624136" w:rsidRDefault="00624136" w:rsidP="00624136">
      <w:pPr>
        <w:pStyle w:val="40"/>
        <w:numPr>
          <w:ilvl w:val="0"/>
          <w:numId w:val="23"/>
        </w:numPr>
        <w:spacing w:before="0" w:line="240" w:lineRule="auto"/>
        <w:ind w:right="140"/>
        <w:jc w:val="left"/>
        <w:rPr>
          <w:b w:val="0"/>
          <w:i w:val="0"/>
          <w:sz w:val="24"/>
          <w:szCs w:val="24"/>
        </w:rPr>
      </w:pPr>
      <w:r w:rsidRPr="00624136">
        <w:rPr>
          <w:b w:val="0"/>
          <w:i w:val="0"/>
          <w:sz w:val="24"/>
          <w:szCs w:val="24"/>
        </w:rPr>
        <w:t>выявление и конкретизация проблем участников воспитательно-образовательного процесса.</w:t>
      </w:r>
    </w:p>
    <w:p w:rsidR="00624136" w:rsidRPr="00624136" w:rsidRDefault="00624136" w:rsidP="00624136">
      <w:pPr>
        <w:pStyle w:val="40"/>
        <w:spacing w:before="0" w:line="240" w:lineRule="auto"/>
        <w:ind w:left="1134" w:right="140" w:firstLine="0"/>
        <w:jc w:val="left"/>
        <w:rPr>
          <w:b w:val="0"/>
          <w:i w:val="0"/>
          <w:sz w:val="24"/>
          <w:szCs w:val="24"/>
        </w:rPr>
      </w:pPr>
      <w:r w:rsidRPr="00624136">
        <w:rPr>
          <w:b w:val="0"/>
          <w:i w:val="0"/>
          <w:sz w:val="24"/>
          <w:szCs w:val="24"/>
        </w:rPr>
        <w:t>Модификации социометрического метода Дж. Морено для детей (Я.Л. Коломенского, Т.А. Репиной, Р.К. Терещук)</w:t>
      </w:r>
    </w:p>
    <w:p w:rsidR="00624136" w:rsidRPr="00624136" w:rsidRDefault="00624136" w:rsidP="00624136">
      <w:pPr>
        <w:pStyle w:val="40"/>
        <w:spacing w:before="0" w:line="240" w:lineRule="auto"/>
        <w:ind w:left="1134" w:right="140" w:firstLine="0"/>
        <w:jc w:val="left"/>
        <w:rPr>
          <w:b w:val="0"/>
          <w:i w:val="0"/>
          <w:sz w:val="24"/>
          <w:szCs w:val="24"/>
        </w:rPr>
      </w:pPr>
      <w:r w:rsidRPr="00624136">
        <w:rPr>
          <w:b w:val="0"/>
          <w:i w:val="0"/>
          <w:sz w:val="24"/>
          <w:szCs w:val="24"/>
        </w:rPr>
        <w:t xml:space="preserve">Проективные </w:t>
      </w:r>
      <w:r w:rsidR="00AE42EA">
        <w:rPr>
          <w:b w:val="0"/>
          <w:i w:val="0"/>
          <w:sz w:val="24"/>
          <w:szCs w:val="24"/>
        </w:rPr>
        <w:t>техники (Цветовой тест «Паравозик»</w:t>
      </w:r>
      <w:r w:rsidRPr="00624136">
        <w:rPr>
          <w:b w:val="0"/>
          <w:i w:val="0"/>
          <w:sz w:val="24"/>
          <w:szCs w:val="24"/>
        </w:rPr>
        <w:t>, «Два дома», «</w:t>
      </w:r>
      <w:r w:rsidR="00991E73">
        <w:rPr>
          <w:b w:val="0"/>
          <w:i w:val="0"/>
          <w:sz w:val="24"/>
          <w:szCs w:val="24"/>
        </w:rPr>
        <w:t>Домики» О.А. Ореховой</w:t>
      </w:r>
      <w:r w:rsidRPr="00624136">
        <w:rPr>
          <w:b w:val="0"/>
          <w:i w:val="0"/>
          <w:sz w:val="24"/>
          <w:szCs w:val="24"/>
        </w:rPr>
        <w:t>, «Дерево»)</w:t>
      </w:r>
    </w:p>
    <w:p w:rsidR="00624136" w:rsidRPr="00624136" w:rsidRDefault="00624136" w:rsidP="00624136">
      <w:pPr>
        <w:pStyle w:val="40"/>
        <w:spacing w:before="0" w:line="240" w:lineRule="auto"/>
        <w:ind w:left="1134" w:right="140" w:firstLine="0"/>
        <w:jc w:val="left"/>
        <w:rPr>
          <w:sz w:val="24"/>
          <w:szCs w:val="24"/>
        </w:rPr>
      </w:pPr>
    </w:p>
    <w:p w:rsidR="00624136" w:rsidRPr="00624136" w:rsidRDefault="00624136" w:rsidP="00624136">
      <w:pPr>
        <w:pStyle w:val="40"/>
        <w:shd w:val="clear" w:color="auto" w:fill="auto"/>
        <w:spacing w:before="0" w:after="29" w:line="240" w:lineRule="auto"/>
        <w:ind w:right="140" w:firstLine="0"/>
        <w:jc w:val="left"/>
        <w:rPr>
          <w:sz w:val="24"/>
          <w:szCs w:val="24"/>
        </w:rPr>
      </w:pPr>
    </w:p>
    <w:p w:rsidR="00624136" w:rsidRPr="00624136" w:rsidRDefault="00624136" w:rsidP="00624136">
      <w:pPr>
        <w:pStyle w:val="40"/>
        <w:shd w:val="clear" w:color="auto" w:fill="auto"/>
        <w:spacing w:before="0" w:after="29" w:line="240" w:lineRule="auto"/>
        <w:ind w:right="140" w:firstLine="0"/>
        <w:jc w:val="left"/>
        <w:rPr>
          <w:i w:val="0"/>
          <w:color w:val="252525"/>
          <w:sz w:val="24"/>
          <w:szCs w:val="24"/>
          <w:u w:val="single"/>
          <w:shd w:val="clear" w:color="auto" w:fill="FFFFFF"/>
        </w:rPr>
      </w:pPr>
      <w:r w:rsidRPr="00624136">
        <w:rPr>
          <w:bCs w:val="0"/>
          <w:i w:val="0"/>
          <w:color w:val="252525"/>
          <w:sz w:val="24"/>
          <w:szCs w:val="24"/>
          <w:u w:val="single"/>
        </w:rPr>
        <w:t>2.3 Коррекционно-развивающая работа с детьми</w:t>
      </w:r>
      <w:r w:rsidRPr="00624136">
        <w:rPr>
          <w:i w:val="0"/>
          <w:color w:val="252525"/>
          <w:sz w:val="24"/>
          <w:szCs w:val="24"/>
          <w:u w:val="single"/>
          <w:shd w:val="clear" w:color="auto" w:fill="FFFFFF"/>
        </w:rPr>
        <w:t>.</w:t>
      </w:r>
    </w:p>
    <w:p w:rsidR="00624136" w:rsidRPr="00624136" w:rsidRDefault="00624136" w:rsidP="00624136">
      <w:pPr>
        <w:pStyle w:val="40"/>
        <w:shd w:val="clear" w:color="auto" w:fill="auto"/>
        <w:spacing w:before="0" w:after="29" w:line="240" w:lineRule="auto"/>
        <w:ind w:right="140" w:firstLine="0"/>
        <w:jc w:val="left"/>
        <w:rPr>
          <w:i w:val="0"/>
          <w:color w:val="252525"/>
          <w:sz w:val="24"/>
          <w:szCs w:val="24"/>
          <w:u w:val="single"/>
          <w:shd w:val="clear" w:color="auto" w:fill="FFFFFF"/>
        </w:rPr>
      </w:pPr>
    </w:p>
    <w:p w:rsidR="00624136" w:rsidRPr="00624136" w:rsidRDefault="00624136" w:rsidP="00624136">
      <w:pPr>
        <w:shd w:val="clear" w:color="auto" w:fill="FFFFFF"/>
        <w:spacing w:after="150"/>
        <w:ind w:firstLine="708"/>
        <w:rPr>
          <w:color w:val="000000"/>
        </w:rPr>
      </w:pPr>
      <w:r w:rsidRPr="00624136">
        <w:rPr>
          <w:b/>
          <w:color w:val="000000"/>
        </w:rPr>
        <w:t>Цель:</w:t>
      </w:r>
      <w:r w:rsidRPr="00624136">
        <w:rPr>
          <w:color w:val="000000"/>
        </w:rPr>
        <w:t xml:space="preserve"> коррекция отклонений психического развития и создание условий для раскрытия потенциальных возможностей ребенка. </w:t>
      </w:r>
    </w:p>
    <w:p w:rsidR="00606CF0" w:rsidRDefault="00606CF0" w:rsidP="00606CF0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Для проведения коррекционно-развивающей работы, педагог-психолог ориентируется на целевые орие6нтиры ФГОС ДО.</w:t>
      </w:r>
    </w:p>
    <w:p w:rsidR="00624136" w:rsidRPr="00624136" w:rsidRDefault="00606CF0" w:rsidP="00606CF0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624136" w:rsidRPr="00624136">
        <w:rPr>
          <w:color w:val="000000"/>
        </w:rPr>
        <w:t>Коррекционная и развивающая работа  осуществляется  с детьми, имеющими нарушения в познавательной, эмоциональной, мотивационной, волевой, поведенческой  сферах (по согласию родителей на сопровождение  ребенка в рамках Д</w:t>
      </w:r>
      <w:r>
        <w:rPr>
          <w:color w:val="000000"/>
        </w:rPr>
        <w:t>ОУ), а так же возможна работа по запросу родителей.</w:t>
      </w:r>
    </w:p>
    <w:p w:rsidR="00624136" w:rsidRPr="00624136" w:rsidRDefault="00624136" w:rsidP="00624136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624136">
        <w:rPr>
          <w:color w:val="000000"/>
        </w:rPr>
        <w:t xml:space="preserve">Если  нарушения выражены в значительной степени, ребенка  рекомендуется  направить на консультацию к специалистам психолого-медико-педагогической комиссии или в психолого-педагогические и медико-социальные центры. Дальнейшая </w:t>
      </w:r>
      <w:r w:rsidRPr="00624136">
        <w:rPr>
          <w:color w:val="000000"/>
        </w:rPr>
        <w:lastRenderedPageBreak/>
        <w:t xml:space="preserve">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624136" w:rsidRPr="00624136" w:rsidRDefault="00624136" w:rsidP="00624136">
      <w:pPr>
        <w:shd w:val="clear" w:color="auto" w:fill="FFFFFF"/>
        <w:spacing w:after="150"/>
        <w:jc w:val="both"/>
        <w:rPr>
          <w:color w:val="000000"/>
        </w:rPr>
      </w:pPr>
      <w:r w:rsidRPr="00624136">
        <w:rPr>
          <w:color w:val="000000"/>
        </w:rPr>
        <w:t>Программа предусматривает коррекционно-развивающую деятельность:</w:t>
      </w:r>
    </w:p>
    <w:p w:rsidR="00624136" w:rsidRPr="00624136" w:rsidRDefault="00624136" w:rsidP="00624136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624136">
        <w:rPr>
          <w:color w:val="000000"/>
        </w:rPr>
        <w:t>Выстраивание индивидуальной траектории (индивидуальный образовательный маршрут) развития ребенка в процессе обучения.</w:t>
      </w:r>
      <w:r w:rsidRPr="00624136">
        <w:rPr>
          <w:color w:val="FF0000"/>
        </w:rPr>
        <w:t xml:space="preserve"> </w:t>
      </w:r>
    </w:p>
    <w:p w:rsidR="00624136" w:rsidRPr="00624136" w:rsidRDefault="00624136" w:rsidP="00624136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624136">
        <w:rPr>
          <w:color w:val="000000"/>
        </w:rPr>
        <w:t xml:space="preserve">Проведение как индивидуальных, так и групповых занятий с детьми, с целью формирования предпосылок к учебной деятельности, коррекции и развития познавательной и эмоциональной, волевой сфер (с использованием  </w:t>
      </w:r>
      <w:r w:rsidR="000706EB">
        <w:t>существующих программ, ИОП</w:t>
      </w:r>
      <w:r w:rsidRPr="00624136">
        <w:t xml:space="preserve"> для дет</w:t>
      </w:r>
      <w:r w:rsidR="000706EB">
        <w:t>ей с ОВЗ</w:t>
      </w:r>
      <w:r w:rsidRPr="00624136">
        <w:rPr>
          <w:color w:val="000000"/>
        </w:rPr>
        <w:t>)</w:t>
      </w:r>
    </w:p>
    <w:p w:rsidR="00624136" w:rsidRPr="00624136" w:rsidRDefault="00624136" w:rsidP="00624136">
      <w:pPr>
        <w:spacing w:line="276" w:lineRule="auto"/>
        <w:ind w:left="360"/>
        <w:jc w:val="both"/>
        <w:rPr>
          <w:bCs/>
        </w:rPr>
      </w:pPr>
      <w:r w:rsidRPr="00624136">
        <w:rPr>
          <w:bCs/>
        </w:rPr>
        <w:t>Проведение коррекционных занятий в индивидуальной или групповой форме обусловлено специфической направленностью психокоррекционных воздействий, а также наличием трудностей межличностного общения. 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 Состав групп (количественный и качественный) соотносится с характером и степенью нарушений в психическом развитии детей  (психологическим диагнозом).</w:t>
      </w:r>
    </w:p>
    <w:p w:rsidR="00624136" w:rsidRPr="00624136" w:rsidRDefault="00624136" w:rsidP="00624136">
      <w:pPr>
        <w:spacing w:line="360" w:lineRule="auto"/>
        <w:jc w:val="center"/>
        <w:rPr>
          <w:b/>
        </w:rPr>
      </w:pPr>
      <w:r w:rsidRPr="00624136">
        <w:rPr>
          <w:b/>
        </w:rPr>
        <w:t>Направления коррекционной работы с детьми.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938"/>
      </w:tblGrid>
      <w:tr w:rsidR="00624136" w:rsidRPr="00624136" w:rsidTr="009A675E">
        <w:tc>
          <w:tcPr>
            <w:tcW w:w="2093" w:type="dxa"/>
            <w:vAlign w:val="cente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Сфера развития</w:t>
            </w:r>
          </w:p>
        </w:tc>
        <w:tc>
          <w:tcPr>
            <w:tcW w:w="7938" w:type="dxa"/>
            <w:vAlign w:val="cente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Задачи коррекционно-развивающей работы</w:t>
            </w:r>
          </w:p>
        </w:tc>
      </w:tr>
      <w:tr w:rsidR="00624136" w:rsidRPr="00624136" w:rsidTr="009A675E">
        <w:trPr>
          <w:cantSplit/>
          <w:trHeight w:val="1134"/>
        </w:trPr>
        <w:tc>
          <w:tcPr>
            <w:tcW w:w="2093" w:type="dxa"/>
            <w:textDirection w:val="btL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</w:tc>
        <w:tc>
          <w:tcPr>
            <w:tcW w:w="7938" w:type="dxa"/>
            <w:vAlign w:val="bottom"/>
          </w:tcPr>
          <w:p w:rsidR="00624136" w:rsidRPr="00624136" w:rsidRDefault="00624136" w:rsidP="00624136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Стимулировать двигательное воображение.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Снимать мышечное напряжение.</w:t>
            </w:r>
          </w:p>
          <w:p w:rsidR="00624136" w:rsidRPr="00624136" w:rsidRDefault="00624136" w:rsidP="009A675E">
            <w:pPr>
              <w:pStyle w:val="20"/>
              <w:shd w:val="clear" w:color="auto" w:fill="auto"/>
              <w:tabs>
                <w:tab w:val="left" w:pos="120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6" w:rsidRPr="00624136" w:rsidTr="00606CF0">
        <w:trPr>
          <w:cantSplit/>
          <w:trHeight w:val="2152"/>
        </w:trPr>
        <w:tc>
          <w:tcPr>
            <w:tcW w:w="2093" w:type="dxa"/>
            <w:textDirection w:val="btL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softHyphen/>
              <w:t>кативная</w:t>
            </w:r>
          </w:p>
        </w:tc>
        <w:tc>
          <w:tcPr>
            <w:tcW w:w="7938" w:type="dxa"/>
            <w:vAlign w:val="bottom"/>
          </w:tcPr>
          <w:p w:rsidR="00624136" w:rsidRPr="00624136" w:rsidRDefault="00624136" w:rsidP="009A675E">
            <w:pPr>
              <w:pStyle w:val="20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Развивать умения: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устанавливать интерактивное взаимодействие - начать разговор, привлечь внимание собеседника, поддержать разговор или сменить тему, проявлять взаимопонимание, высказывать пожелания, согласие, завершить разговор;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понимать свое эмоциональное состояние и выражать его вербально, не провоцируя конфликтную ситуацию со сверстниками.</w:t>
            </w:r>
          </w:p>
        </w:tc>
      </w:tr>
      <w:tr w:rsidR="00624136" w:rsidRPr="00624136" w:rsidTr="009A675E">
        <w:trPr>
          <w:cantSplit/>
          <w:trHeight w:val="1936"/>
        </w:trPr>
        <w:tc>
          <w:tcPr>
            <w:tcW w:w="2093" w:type="dxa"/>
            <w:textDirection w:val="btL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7938" w:type="dxa"/>
            <w:vAlign w:val="bottom"/>
          </w:tcPr>
          <w:p w:rsidR="00624136" w:rsidRPr="00624136" w:rsidRDefault="00624136" w:rsidP="00624136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процесс и результаты своей деятельности.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Стимулировать способность к волевому усилию, прогнозировать возможные последствия своих поступков.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413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Формировать адекватную самооценку, повышать уверенность в себе. </w:t>
            </w:r>
          </w:p>
        </w:tc>
      </w:tr>
      <w:tr w:rsidR="00624136" w:rsidRPr="00624136" w:rsidTr="0045214D">
        <w:trPr>
          <w:cantSplit/>
          <w:trHeight w:val="2296"/>
        </w:trPr>
        <w:tc>
          <w:tcPr>
            <w:tcW w:w="2093" w:type="dxa"/>
            <w:textDirection w:val="btLr"/>
          </w:tcPr>
          <w:p w:rsidR="00624136" w:rsidRPr="00624136" w:rsidRDefault="00624136" w:rsidP="009A675E">
            <w:pPr>
              <w:pStyle w:val="20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7938" w:type="dxa"/>
            <w:vAlign w:val="bottom"/>
          </w:tcPr>
          <w:p w:rsidR="00624136" w:rsidRPr="00624136" w:rsidRDefault="00624136" w:rsidP="006241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Развивать умения определять, характеризовать и сопоставлять свойства и признаки объектов, на основе непосредственного восприятия и с использованием готовых моделей.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Развивать усидчивость и внимание, умение доводить начатое дело до конца; произвольность поведения (подчинять свое поведение обстоятельствам)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Увеличить объем памяти.</w:t>
            </w:r>
          </w:p>
          <w:p w:rsidR="00624136" w:rsidRPr="00624136" w:rsidRDefault="00624136" w:rsidP="00624136">
            <w:pPr>
              <w:pStyle w:val="2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6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Развивать долговременную память.</w:t>
            </w:r>
          </w:p>
        </w:tc>
      </w:tr>
    </w:tbl>
    <w:p w:rsidR="00624136" w:rsidRPr="00624136" w:rsidRDefault="00624136" w:rsidP="00624136">
      <w:pPr>
        <w:spacing w:line="360" w:lineRule="auto"/>
        <w:ind w:firstLine="708"/>
        <w:jc w:val="both"/>
      </w:pPr>
    </w:p>
    <w:p w:rsidR="00624136" w:rsidRPr="00624136" w:rsidRDefault="00624136" w:rsidP="00624136">
      <w:pPr>
        <w:spacing w:line="276" w:lineRule="auto"/>
        <w:ind w:firstLine="708"/>
        <w:jc w:val="both"/>
        <w:rPr>
          <w:bCs/>
          <w:color w:val="252525"/>
        </w:rPr>
      </w:pPr>
      <w:r w:rsidRPr="00624136">
        <w:rPr>
          <w:bCs/>
          <w:color w:val="252525"/>
        </w:rPr>
        <w:lastRenderedPageBreak/>
        <w:t xml:space="preserve">Цикл занятий может быть закрытым (определенное количество занятий и фиксированная дата окончания) и открытым  (без  определения  количества  встреч  и  даты  окончания).  Продолжительность коррекционного цикла зависит от многих факторов как организационного, так и содержательного характера.  </w:t>
      </w:r>
    </w:p>
    <w:p w:rsidR="00624136" w:rsidRPr="00624136" w:rsidRDefault="00624136" w:rsidP="00624136">
      <w:pPr>
        <w:spacing w:line="276" w:lineRule="auto"/>
        <w:ind w:firstLine="708"/>
        <w:jc w:val="both"/>
        <w:rPr>
          <w:bCs/>
          <w:color w:val="252525"/>
        </w:rPr>
      </w:pPr>
      <w:r w:rsidRPr="00624136">
        <w:rPr>
          <w:bCs/>
          <w:color w:val="252525"/>
        </w:rPr>
        <w:t>Таким образом, психокоррекционная система в условиях ДОУ представляет собой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624136" w:rsidRPr="00624136" w:rsidRDefault="00624136" w:rsidP="00624136">
      <w:pPr>
        <w:rPr>
          <w:b/>
          <w:bCs/>
          <w:color w:val="252525"/>
        </w:rPr>
      </w:pPr>
    </w:p>
    <w:p w:rsidR="009D0444" w:rsidRDefault="00624136" w:rsidP="00624136">
      <w:pPr>
        <w:rPr>
          <w:b/>
          <w:u w:val="single"/>
        </w:rPr>
      </w:pPr>
      <w:r w:rsidRPr="00624136">
        <w:rPr>
          <w:b/>
          <w:bCs/>
          <w:u w:val="single"/>
        </w:rPr>
        <w:t xml:space="preserve">2.4  </w:t>
      </w:r>
      <w:r w:rsidR="000322EE">
        <w:rPr>
          <w:b/>
          <w:u w:val="single"/>
        </w:rPr>
        <w:t xml:space="preserve">Просветительская </w:t>
      </w:r>
      <w:r w:rsidR="009D0444">
        <w:rPr>
          <w:b/>
          <w:u w:val="single"/>
        </w:rPr>
        <w:t xml:space="preserve"> деятельность</w:t>
      </w:r>
    </w:p>
    <w:p w:rsidR="000322EE" w:rsidRDefault="000322EE" w:rsidP="00624136">
      <w:pPr>
        <w:rPr>
          <w:b/>
        </w:rPr>
      </w:pPr>
    </w:p>
    <w:p w:rsidR="009D0444" w:rsidRDefault="000322EE" w:rsidP="000322EE">
      <w:r>
        <w:rPr>
          <w:b/>
        </w:rPr>
        <w:t xml:space="preserve">           </w:t>
      </w:r>
      <w:r w:rsidR="009D0444" w:rsidRPr="009D0444">
        <w:rPr>
          <w:b/>
        </w:rPr>
        <w:t>Цель</w:t>
      </w:r>
      <w:r w:rsidR="009D0444" w:rsidRPr="009D0444">
        <w:t>: создание условий для повышения компетен</w:t>
      </w:r>
      <w:r w:rsidR="009D0444">
        <w:t xml:space="preserve">тности </w:t>
      </w:r>
      <w:r>
        <w:t>воспитателей и родителей.</w:t>
      </w:r>
    </w:p>
    <w:p w:rsidR="000322EE" w:rsidRDefault="000322EE" w:rsidP="000322EE">
      <w:pPr>
        <w:pStyle w:val="5"/>
        <w:shd w:val="clear" w:color="auto" w:fill="auto"/>
        <w:spacing w:before="0" w:after="0" w:line="276" w:lineRule="auto"/>
        <w:ind w:right="20" w:firstLine="708"/>
        <w:jc w:val="both"/>
        <w:rPr>
          <w:color w:val="000000"/>
          <w:sz w:val="24"/>
          <w:szCs w:val="24"/>
        </w:rPr>
      </w:pPr>
    </w:p>
    <w:p w:rsidR="000322EE" w:rsidRDefault="000322EE" w:rsidP="000322EE">
      <w:pPr>
        <w:pStyle w:val="5"/>
        <w:shd w:val="clear" w:color="auto" w:fill="auto"/>
        <w:spacing w:before="0" w:after="0" w:line="276" w:lineRule="auto"/>
        <w:ind w:right="20" w:firstLine="708"/>
        <w:jc w:val="both"/>
        <w:rPr>
          <w:rStyle w:val="7"/>
          <w:rFonts w:eastAsiaTheme="minorEastAsia"/>
          <w:i/>
          <w:sz w:val="24"/>
          <w:szCs w:val="24"/>
          <w:u w:val="single"/>
        </w:rPr>
      </w:pPr>
      <w:r w:rsidRPr="00624136">
        <w:rPr>
          <w:color w:val="000000"/>
          <w:sz w:val="24"/>
          <w:szCs w:val="24"/>
        </w:rPr>
        <w:t>Тематическое содержание просветительской работы определяется как по запросам родителей и педагогов, так и по инициативе психолога  (опирается на результаты изучения конкретных особенностей ребенка, с учетом особенностей работы возрастной группы).</w:t>
      </w:r>
      <w:r w:rsidRPr="00624136">
        <w:rPr>
          <w:rStyle w:val="7"/>
          <w:rFonts w:eastAsiaTheme="minorEastAsia"/>
          <w:i/>
          <w:sz w:val="24"/>
          <w:szCs w:val="24"/>
          <w:u w:val="single"/>
        </w:rPr>
        <w:t xml:space="preserve"> </w:t>
      </w:r>
    </w:p>
    <w:p w:rsidR="000322EE" w:rsidRDefault="000322EE" w:rsidP="000322EE"/>
    <w:p w:rsidR="009D0444" w:rsidRPr="000322EE" w:rsidRDefault="000322EE" w:rsidP="00624136">
      <w:pPr>
        <w:rPr>
          <w:i/>
          <w:u w:val="single"/>
        </w:rPr>
      </w:pPr>
      <w:r w:rsidRPr="000322EE">
        <w:rPr>
          <w:i/>
          <w:u w:val="single"/>
        </w:rPr>
        <w:t>Направления работы:</w:t>
      </w:r>
    </w:p>
    <w:p w:rsidR="009D0444" w:rsidRDefault="009D0444" w:rsidP="00624136">
      <w:pPr>
        <w:rPr>
          <w:b/>
          <w:u w:val="single"/>
        </w:rPr>
      </w:pPr>
    </w:p>
    <w:p w:rsidR="00586F37" w:rsidRDefault="00586F37" w:rsidP="000322EE">
      <w:pPr>
        <w:pStyle w:val="a4"/>
        <w:numPr>
          <w:ilvl w:val="0"/>
          <w:numId w:val="25"/>
        </w:numPr>
        <w:jc w:val="both"/>
      </w:pPr>
      <w:r w:rsidRPr="00586F37">
        <w:t>Помощь в построении</w:t>
      </w:r>
      <w:r>
        <w:t xml:space="preserve"> развивающего вариативного образования, ориентированного на «зону ближайшего развития» каждого воспитанника</w:t>
      </w:r>
    </w:p>
    <w:p w:rsidR="00586F37" w:rsidRDefault="00586F37" w:rsidP="000322EE">
      <w:pPr>
        <w:jc w:val="both"/>
      </w:pPr>
    </w:p>
    <w:p w:rsidR="00586F37" w:rsidRDefault="00586F37" w:rsidP="000322EE">
      <w:pPr>
        <w:pStyle w:val="a4"/>
        <w:numPr>
          <w:ilvl w:val="0"/>
          <w:numId w:val="25"/>
        </w:numPr>
        <w:jc w:val="both"/>
      </w:pPr>
      <w:r>
        <w:t>Помощь в организации видов деятельности, стимулирующих развитие мышления, воображения, фантазии, и детского творчества.</w:t>
      </w:r>
    </w:p>
    <w:p w:rsidR="00586F37" w:rsidRDefault="00586F37" w:rsidP="000322EE">
      <w:pPr>
        <w:jc w:val="both"/>
      </w:pPr>
    </w:p>
    <w:p w:rsidR="00586F37" w:rsidRPr="00586F37" w:rsidRDefault="00586F37" w:rsidP="000322EE">
      <w:pPr>
        <w:pStyle w:val="a4"/>
        <w:numPr>
          <w:ilvl w:val="0"/>
          <w:numId w:val="25"/>
        </w:numPr>
        <w:jc w:val="both"/>
      </w:pPr>
      <w:r>
        <w:t>Создание психологических условий, обеспечивающих эмоциональное благополучие каждого ребёнка посредством создания позитивного психологического и морально-нравственного климата в группе</w:t>
      </w:r>
      <w:r w:rsidR="000322EE">
        <w:t>, проявления чуткости к интересам и возможностям детей, непосредственного общения с каждым ребёнком.</w:t>
      </w:r>
    </w:p>
    <w:p w:rsidR="000322EE" w:rsidRDefault="000322EE" w:rsidP="00624136">
      <w:pPr>
        <w:rPr>
          <w:color w:val="181818"/>
          <w:sz w:val="36"/>
          <w:szCs w:val="36"/>
          <w:shd w:val="clear" w:color="auto" w:fill="F5F5F5"/>
        </w:rPr>
      </w:pPr>
    </w:p>
    <w:p w:rsidR="00624136" w:rsidRPr="000322EE" w:rsidRDefault="000322EE" w:rsidP="00624136">
      <w:pPr>
        <w:rPr>
          <w:b/>
          <w:u w:val="single"/>
        </w:rPr>
      </w:pPr>
      <w:r w:rsidRPr="000322EE">
        <w:rPr>
          <w:b/>
          <w:color w:val="181818"/>
          <w:u w:val="single"/>
          <w:shd w:val="clear" w:color="auto" w:fill="F5F5F5"/>
        </w:rPr>
        <w:t>2.5.</w:t>
      </w:r>
      <w:r>
        <w:rPr>
          <w:b/>
          <w:u w:val="single"/>
        </w:rPr>
        <w:t xml:space="preserve"> К</w:t>
      </w:r>
      <w:r w:rsidR="00624136" w:rsidRPr="000322EE">
        <w:rPr>
          <w:b/>
          <w:u w:val="single"/>
        </w:rPr>
        <w:t>онсультативная деятельность</w:t>
      </w:r>
    </w:p>
    <w:p w:rsidR="00253E8A" w:rsidRDefault="00253E8A" w:rsidP="00624136">
      <w:pPr>
        <w:ind w:firstLine="708"/>
        <w:jc w:val="both"/>
        <w:rPr>
          <w:color w:val="000000"/>
        </w:rPr>
      </w:pPr>
    </w:p>
    <w:p w:rsidR="00624136" w:rsidRPr="00624136" w:rsidRDefault="00624136" w:rsidP="00624136">
      <w:pPr>
        <w:ind w:firstLine="708"/>
        <w:jc w:val="both"/>
        <w:rPr>
          <w:color w:val="000000"/>
        </w:rPr>
      </w:pPr>
      <w:r w:rsidRPr="00624136">
        <w:rPr>
          <w:color w:val="000000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</w:t>
      </w:r>
    </w:p>
    <w:p w:rsidR="000322EE" w:rsidRPr="00624136" w:rsidRDefault="00624136" w:rsidP="00624136">
      <w:pPr>
        <w:shd w:val="clear" w:color="auto" w:fill="FFFFFF"/>
        <w:spacing w:after="150"/>
        <w:ind w:firstLine="708"/>
        <w:jc w:val="both"/>
        <w:rPr>
          <w:i/>
          <w:iCs/>
          <w:color w:val="000000"/>
        </w:rPr>
      </w:pPr>
      <w:r w:rsidRPr="00624136">
        <w:rPr>
          <w:b/>
          <w:bCs/>
          <w:color w:val="000000"/>
        </w:rPr>
        <w:t>Цель</w:t>
      </w:r>
      <w:r w:rsidRPr="00624136">
        <w:rPr>
          <w:color w:val="000000"/>
        </w:rPr>
        <w:t>: </w:t>
      </w:r>
      <w:r w:rsidRPr="00624136">
        <w:rPr>
          <w:iCs/>
          <w:color w:val="000000"/>
        </w:rPr>
        <w:t>оптимизация взаимодействия участников образовательного процесса и оказание им психологической помощи</w:t>
      </w:r>
      <w:r w:rsidR="000322EE">
        <w:rPr>
          <w:iCs/>
          <w:color w:val="000000"/>
        </w:rPr>
        <w:t>.</w:t>
      </w:r>
    </w:p>
    <w:p w:rsidR="00624136" w:rsidRPr="00624136" w:rsidRDefault="00624136" w:rsidP="00624136">
      <w:pPr>
        <w:shd w:val="clear" w:color="auto" w:fill="FFFFFF"/>
        <w:spacing w:after="150"/>
        <w:rPr>
          <w:color w:val="000000"/>
        </w:rPr>
      </w:pPr>
      <w:r w:rsidRPr="00624136">
        <w:rPr>
          <w:i/>
          <w:iCs/>
          <w:color w:val="000000"/>
          <w:u w:val="single"/>
        </w:rPr>
        <w:t>Направления  работы:</w:t>
      </w:r>
    </w:p>
    <w:p w:rsidR="00624136" w:rsidRPr="00624136" w:rsidRDefault="00624136" w:rsidP="00624136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FF0000"/>
        </w:rPr>
      </w:pPr>
      <w:r w:rsidRPr="00624136">
        <w:t>Консультирование администрации, педагогов и других работников образовательной организации по проблемам взаимоотношений в трудовом коллективе.</w:t>
      </w:r>
    </w:p>
    <w:p w:rsidR="00624136" w:rsidRPr="00624136" w:rsidRDefault="00624136" w:rsidP="00624136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FF0000"/>
        </w:rPr>
      </w:pPr>
      <w:r w:rsidRPr="00624136">
        <w:rPr>
          <w:color w:val="FF0000"/>
        </w:rPr>
        <w:t xml:space="preserve"> </w:t>
      </w:r>
      <w:r w:rsidRPr="00624136">
        <w:t>Консультирование педагогов по психологическим проблемам обучения, воспитания и развития воспитанников.</w:t>
      </w:r>
    </w:p>
    <w:p w:rsidR="00624136" w:rsidRPr="00624136" w:rsidRDefault="00624136" w:rsidP="00624136">
      <w:pPr>
        <w:pStyle w:val="a4"/>
        <w:numPr>
          <w:ilvl w:val="0"/>
          <w:numId w:val="23"/>
        </w:numPr>
        <w:shd w:val="clear" w:color="auto" w:fill="FFFFFF"/>
        <w:spacing w:after="150"/>
        <w:jc w:val="both"/>
        <w:rPr>
          <w:color w:val="FF0000"/>
        </w:rPr>
      </w:pPr>
      <w:r w:rsidRPr="00624136">
        <w:t>Консультирование родителей (законных представителей) по проблемам развития детей и взаимоотношений с детьми.</w:t>
      </w:r>
      <w:r w:rsidRPr="00624136">
        <w:rPr>
          <w:color w:val="FF0000"/>
        </w:rPr>
        <w:t xml:space="preserve"> </w:t>
      </w:r>
    </w:p>
    <w:p w:rsidR="00624136" w:rsidRPr="00624136" w:rsidRDefault="00624136" w:rsidP="00624136">
      <w:pPr>
        <w:pStyle w:val="5"/>
        <w:shd w:val="clear" w:color="auto" w:fill="auto"/>
        <w:spacing w:before="0" w:after="0" w:line="276" w:lineRule="auto"/>
        <w:ind w:left="20" w:right="20" w:firstLine="340"/>
        <w:jc w:val="both"/>
        <w:rPr>
          <w:rStyle w:val="3"/>
          <w:sz w:val="24"/>
          <w:szCs w:val="24"/>
        </w:rPr>
      </w:pPr>
      <w:r w:rsidRPr="00624136">
        <w:rPr>
          <w:rStyle w:val="3"/>
          <w:sz w:val="24"/>
          <w:szCs w:val="24"/>
        </w:rPr>
        <w:lastRenderedPageBreak/>
        <w:t>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0322EE" w:rsidRDefault="000322EE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rFonts w:eastAsiaTheme="minorEastAsia"/>
          <w:sz w:val="24"/>
          <w:szCs w:val="24"/>
          <w:u w:val="single"/>
        </w:rPr>
      </w:pPr>
    </w:p>
    <w:p w:rsidR="006E561A" w:rsidRDefault="006E561A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rFonts w:eastAsiaTheme="minorEastAsia"/>
          <w:sz w:val="24"/>
          <w:szCs w:val="24"/>
          <w:u w:val="single"/>
        </w:rPr>
      </w:pPr>
    </w:p>
    <w:p w:rsidR="0045214D" w:rsidRDefault="000322EE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rFonts w:eastAsiaTheme="minorEastAsia"/>
          <w:sz w:val="24"/>
          <w:szCs w:val="24"/>
          <w:u w:val="single"/>
        </w:rPr>
      </w:pPr>
      <w:r>
        <w:rPr>
          <w:rStyle w:val="7"/>
          <w:rFonts w:eastAsiaTheme="minorEastAsia"/>
          <w:sz w:val="24"/>
          <w:szCs w:val="24"/>
          <w:u w:val="single"/>
        </w:rPr>
        <w:t>2.6</w:t>
      </w:r>
      <w:r w:rsidR="0045214D">
        <w:rPr>
          <w:rStyle w:val="7"/>
          <w:rFonts w:eastAsiaTheme="minorEastAsia"/>
          <w:sz w:val="24"/>
          <w:szCs w:val="24"/>
          <w:u w:val="single"/>
        </w:rPr>
        <w:t xml:space="preserve"> Экспертная работа</w:t>
      </w:r>
    </w:p>
    <w:p w:rsidR="006E561A" w:rsidRDefault="006E561A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rFonts w:eastAsiaTheme="minorEastAsia"/>
          <w:sz w:val="24"/>
          <w:szCs w:val="24"/>
          <w:u w:val="single"/>
        </w:rPr>
      </w:pPr>
    </w:p>
    <w:p w:rsidR="006E561A" w:rsidRDefault="006E561A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rFonts w:eastAsiaTheme="minorEastAsia"/>
          <w:b w:val="0"/>
          <w:i/>
          <w:sz w:val="24"/>
          <w:szCs w:val="24"/>
          <w:u w:val="single"/>
        </w:rPr>
      </w:pPr>
      <w:r>
        <w:rPr>
          <w:rStyle w:val="7"/>
          <w:rFonts w:eastAsiaTheme="minorEastAsia"/>
          <w:b w:val="0"/>
          <w:i/>
          <w:sz w:val="24"/>
          <w:szCs w:val="24"/>
          <w:u w:val="single"/>
        </w:rPr>
        <w:t>Направления работы:</w:t>
      </w:r>
    </w:p>
    <w:p w:rsidR="006E561A" w:rsidRDefault="006E561A" w:rsidP="006E561A">
      <w:pPr>
        <w:pStyle w:val="5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both"/>
        <w:rPr>
          <w:rStyle w:val="7"/>
          <w:rFonts w:eastAsiaTheme="minorEastAsia"/>
          <w:b w:val="0"/>
          <w:sz w:val="24"/>
          <w:szCs w:val="24"/>
        </w:rPr>
      </w:pPr>
      <w:r>
        <w:rPr>
          <w:rStyle w:val="7"/>
          <w:rFonts w:eastAsiaTheme="minorEastAsia"/>
          <w:b w:val="0"/>
          <w:sz w:val="24"/>
          <w:szCs w:val="24"/>
        </w:rPr>
        <w:t>Участие в ППк.</w:t>
      </w:r>
    </w:p>
    <w:p w:rsidR="006E561A" w:rsidRDefault="006E561A" w:rsidP="006E561A">
      <w:pPr>
        <w:pStyle w:val="5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both"/>
        <w:rPr>
          <w:rStyle w:val="7"/>
          <w:rFonts w:eastAsiaTheme="minorEastAsia"/>
          <w:b w:val="0"/>
          <w:sz w:val="24"/>
          <w:szCs w:val="24"/>
        </w:rPr>
      </w:pPr>
      <w:r>
        <w:rPr>
          <w:rStyle w:val="7"/>
          <w:rFonts w:eastAsiaTheme="minorEastAsia"/>
          <w:b w:val="0"/>
          <w:sz w:val="24"/>
          <w:szCs w:val="24"/>
        </w:rPr>
        <w:t>Посещение занятий, открытых мероприятий.</w:t>
      </w:r>
    </w:p>
    <w:p w:rsidR="006E561A" w:rsidRPr="006E561A" w:rsidRDefault="006E561A" w:rsidP="006E561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61A">
        <w:rPr>
          <w:rFonts w:ascii="Times New Roman" w:hAnsi="Times New Roman" w:cs="Times New Roman"/>
          <w:sz w:val="24"/>
          <w:szCs w:val="24"/>
        </w:rPr>
        <w:t>Экспертиза образовательной или коррекционно-развивающей среды, ее психологической безопасности и комфортности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61A" w:rsidRPr="006E561A" w:rsidRDefault="006E561A" w:rsidP="006E561A">
      <w:pPr>
        <w:pStyle w:val="5"/>
        <w:shd w:val="clear" w:color="auto" w:fill="auto"/>
        <w:spacing w:before="0" w:after="0" w:line="276" w:lineRule="auto"/>
        <w:ind w:left="720" w:right="20" w:firstLine="0"/>
        <w:jc w:val="both"/>
        <w:rPr>
          <w:rStyle w:val="7"/>
          <w:rFonts w:eastAsiaTheme="minorEastAsia"/>
          <w:b w:val="0"/>
          <w:sz w:val="24"/>
          <w:szCs w:val="24"/>
        </w:rPr>
      </w:pPr>
    </w:p>
    <w:p w:rsidR="0045214D" w:rsidRDefault="006E561A" w:rsidP="006E561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61A">
        <w:rPr>
          <w:rFonts w:ascii="Times New Roman" w:hAnsi="Times New Roman" w:cs="Times New Roman"/>
          <w:b/>
          <w:sz w:val="24"/>
          <w:szCs w:val="24"/>
          <w:u w:val="single"/>
        </w:rPr>
        <w:t>2.7.</w:t>
      </w:r>
      <w:r w:rsidR="0045214D" w:rsidRPr="006E561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Организационно-методическая работа </w:t>
      </w:r>
    </w:p>
    <w:p w:rsidR="006E561A" w:rsidRPr="006E561A" w:rsidRDefault="006E561A" w:rsidP="006E561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14D" w:rsidRDefault="0045214D" w:rsidP="0045214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6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6A09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педагога-психолога.</w:t>
      </w:r>
    </w:p>
    <w:p w:rsidR="006E561A" w:rsidRDefault="006E561A" w:rsidP="006E56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61A" w:rsidRDefault="006E561A" w:rsidP="006E561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561A">
        <w:rPr>
          <w:rFonts w:ascii="Times New Roman" w:hAnsi="Times New Roman" w:cs="Times New Roman"/>
          <w:i/>
          <w:sz w:val="24"/>
          <w:szCs w:val="24"/>
          <w:u w:val="single"/>
        </w:rPr>
        <w:t>Направления работы:</w:t>
      </w:r>
    </w:p>
    <w:p w:rsidR="006E561A" w:rsidRPr="006E561A" w:rsidRDefault="006E561A" w:rsidP="006E561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214D" w:rsidRPr="006E56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ализ диагностического материала.</w:t>
      </w:r>
      <w:r w:rsidR="0045214D" w:rsidRPr="006E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214D" w:rsidRPr="006E561A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ота с методической литературой.</w:t>
      </w: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текущей документации.</w:t>
      </w: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214D" w:rsidRPr="006E561A">
        <w:rPr>
          <w:rFonts w:ascii="Times New Roman" w:hAnsi="Times New Roman" w:cs="Times New Roman"/>
          <w:sz w:val="24"/>
          <w:szCs w:val="24"/>
        </w:rPr>
        <w:t>осещение методических объединений,  творческих групп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14D" w:rsidRPr="006E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214D" w:rsidRPr="006E561A">
        <w:rPr>
          <w:rFonts w:ascii="Times New Roman" w:hAnsi="Times New Roman" w:cs="Times New Roman"/>
          <w:sz w:val="24"/>
          <w:szCs w:val="24"/>
        </w:rPr>
        <w:t xml:space="preserve">одготовка материала к педагогическим </w:t>
      </w:r>
      <w:r>
        <w:rPr>
          <w:rFonts w:ascii="Times New Roman" w:hAnsi="Times New Roman" w:cs="Times New Roman"/>
          <w:sz w:val="24"/>
          <w:szCs w:val="24"/>
        </w:rPr>
        <w:t>советам, родительским собраниям.</w:t>
      </w:r>
      <w:r w:rsidR="0045214D" w:rsidRPr="006E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4D" w:rsidRPr="006E561A" w:rsidRDefault="006E561A" w:rsidP="006E56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214D" w:rsidRPr="006E561A">
        <w:rPr>
          <w:rFonts w:ascii="Times New Roman" w:hAnsi="Times New Roman" w:cs="Times New Roman"/>
          <w:sz w:val="24"/>
          <w:szCs w:val="24"/>
        </w:rPr>
        <w:t>формление психологических заключе</w:t>
      </w:r>
      <w:r w:rsidR="00CA2C78">
        <w:rPr>
          <w:rFonts w:ascii="Times New Roman" w:hAnsi="Times New Roman" w:cs="Times New Roman"/>
          <w:sz w:val="24"/>
          <w:szCs w:val="24"/>
        </w:rPr>
        <w:t>ний, характеристик на ТПМПК</w:t>
      </w:r>
      <w:r w:rsidR="0045214D" w:rsidRPr="006E561A">
        <w:rPr>
          <w:rFonts w:ascii="Times New Roman" w:hAnsi="Times New Roman" w:cs="Times New Roman"/>
          <w:sz w:val="24"/>
          <w:szCs w:val="24"/>
        </w:rPr>
        <w:t>.</w:t>
      </w:r>
    </w:p>
    <w:p w:rsidR="0045214D" w:rsidRPr="006E561A" w:rsidRDefault="0045214D" w:rsidP="0045214D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rStyle w:val="7"/>
          <w:b w:val="0"/>
          <w:bCs w:val="0"/>
          <w:sz w:val="24"/>
          <w:szCs w:val="24"/>
        </w:rPr>
      </w:pPr>
    </w:p>
    <w:p w:rsidR="00624136" w:rsidRPr="00624136" w:rsidRDefault="00624136" w:rsidP="00624136"/>
    <w:p w:rsidR="00624136" w:rsidRPr="00624136" w:rsidRDefault="00624136" w:rsidP="00624136">
      <w:pPr>
        <w:spacing w:line="360" w:lineRule="auto"/>
      </w:pPr>
      <w:r w:rsidRPr="00624136">
        <w:rPr>
          <w:b/>
        </w:rPr>
        <w:t>3. Организационный раздел</w:t>
      </w:r>
    </w:p>
    <w:p w:rsidR="00624136" w:rsidRPr="00624136" w:rsidRDefault="00624136" w:rsidP="00624136">
      <w:pPr>
        <w:spacing w:line="360" w:lineRule="auto"/>
        <w:rPr>
          <w:b/>
          <w:u w:val="single"/>
        </w:rPr>
      </w:pPr>
      <w:r w:rsidRPr="00624136">
        <w:rPr>
          <w:b/>
          <w:color w:val="000000"/>
          <w:u w:val="single"/>
        </w:rPr>
        <w:t>3.1  Взаимодействие педагога-психолога со специалистами ДОУ и родителями</w:t>
      </w:r>
    </w:p>
    <w:p w:rsidR="00624136" w:rsidRPr="00624136" w:rsidRDefault="00624136" w:rsidP="00624136"/>
    <w:p w:rsidR="00624136" w:rsidRPr="00624136" w:rsidRDefault="00624136" w:rsidP="00624136">
      <w:pPr>
        <w:pStyle w:val="a5"/>
        <w:jc w:val="both"/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0" w:name="_Toc345663152"/>
      <w:bookmarkStart w:id="1" w:name="_Toc343979528"/>
      <w:r w:rsidRPr="00624136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С Администрацией ДОУ</w:t>
      </w:r>
      <w:bookmarkEnd w:id="0"/>
      <w:bookmarkEnd w:id="1"/>
    </w:p>
    <w:p w:rsidR="00624136" w:rsidRPr="00624136" w:rsidRDefault="00624136" w:rsidP="006241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учреждения.</w:t>
      </w:r>
    </w:p>
    <w:p w:rsidR="00624136" w:rsidRPr="00624136" w:rsidRDefault="00624136" w:rsidP="006241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Уточняет запрос на психологическое сопровождение образовательного про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softHyphen/>
        <w:t>цесса, на формы и методы работы.</w:t>
      </w:r>
    </w:p>
    <w:p w:rsidR="00624136" w:rsidRPr="00624136" w:rsidRDefault="00624136" w:rsidP="006241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624136" w:rsidRPr="00624136" w:rsidRDefault="00624136" w:rsidP="006241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Обеспечивает психологическую безопасность всех участников образовательного процесса.</w:t>
      </w:r>
    </w:p>
    <w:p w:rsidR="00624136" w:rsidRPr="00624136" w:rsidRDefault="00624136" w:rsidP="00624136">
      <w:pPr>
        <w:pStyle w:val="a5"/>
        <w:jc w:val="both"/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2" w:name="_Toc345663154"/>
      <w:bookmarkStart w:id="3" w:name="_Toc343979530"/>
    </w:p>
    <w:p w:rsidR="00624136" w:rsidRPr="00624136" w:rsidRDefault="00624136" w:rsidP="00624136">
      <w:pPr>
        <w:pStyle w:val="a5"/>
        <w:jc w:val="both"/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24136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С воспитателем</w:t>
      </w:r>
      <w:bookmarkEnd w:id="2"/>
      <w:bookmarkEnd w:id="3"/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Содействует формированию банка развивающих игр с учетом психологических особенно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дошкольников. 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Составляет психолого-педагогические заключения и ориентирует воспитателей в проблемах личностного и социального развития воспитанников.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повышая их социально-психологическую компетентность.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softHyphen/>
        <w:t>дения у них эмоционального выгорания.</w:t>
      </w:r>
    </w:p>
    <w:p w:rsidR="00624136" w:rsidRPr="00624136" w:rsidRDefault="00624136" w:rsidP="006241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345663157"/>
      <w:r w:rsidRPr="00624136">
        <w:rPr>
          <w:rFonts w:ascii="Times New Roman" w:hAnsi="Times New Roman" w:cs="Times New Roman"/>
          <w:color w:val="000000"/>
          <w:sz w:val="24"/>
          <w:szCs w:val="24"/>
        </w:rPr>
        <w:t>Выявляет детей с особенностями раз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softHyphen/>
        <w:t>вития для направления на ПМПК.</w:t>
      </w:r>
    </w:p>
    <w:p w:rsidR="00624136" w:rsidRPr="00624136" w:rsidRDefault="00624136" w:rsidP="0062413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24136" w:rsidRPr="00624136" w:rsidRDefault="00624136" w:rsidP="00624136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2413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</w:t>
      </w:r>
      <w:bookmarkEnd w:id="4"/>
      <w:r w:rsidRPr="0062413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логопедом</w:t>
      </w:r>
    </w:p>
    <w:p w:rsidR="00624136" w:rsidRPr="00624136" w:rsidRDefault="00624136" w:rsidP="00624136">
      <w:pPr>
        <w:pStyle w:val="a5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24136" w:rsidRPr="00624136" w:rsidRDefault="00624136" w:rsidP="00624136">
      <w:pPr>
        <w:pStyle w:val="a5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Участвует в обследовании детей с целью выявления особенностей познавательной деятельности, эмоциональной сферы, состояния общей, мелкой моторики.</w:t>
      </w:r>
    </w:p>
    <w:p w:rsidR="00624136" w:rsidRPr="00624136" w:rsidRDefault="00624136" w:rsidP="00624136">
      <w:pPr>
        <w:pStyle w:val="a5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Разрабатывает индивидуальный маршрут сопровождения развития ребенка и семьи (в т.ч. для направления на ПМПК).</w:t>
      </w:r>
    </w:p>
    <w:p w:rsidR="00624136" w:rsidRPr="00624136" w:rsidRDefault="00624136" w:rsidP="00624136">
      <w:pPr>
        <w:pStyle w:val="a5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color w:val="000000"/>
          <w:sz w:val="24"/>
          <w:szCs w:val="24"/>
        </w:rPr>
        <w:t>Подбирает материал для закрепления и отработки навыков правильной речи в разных видах детской деятельности.</w:t>
      </w:r>
    </w:p>
    <w:p w:rsidR="00624136" w:rsidRPr="00624136" w:rsidRDefault="00624136" w:rsidP="00624136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24136" w:rsidRPr="00624136" w:rsidRDefault="00624136" w:rsidP="00624136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5" w:name="_Toc345663159"/>
      <w:bookmarkStart w:id="6" w:name="_Toc343979533"/>
      <w:r w:rsidRPr="00624136">
        <w:rPr>
          <w:rFonts w:ascii="Times New Roman" w:hAnsi="Times New Roman" w:cs="Times New Roman"/>
          <w:b/>
          <w:i/>
          <w:sz w:val="24"/>
          <w:szCs w:val="24"/>
        </w:rPr>
        <w:t>Взаимодействие  с семьями  воспитанников</w:t>
      </w:r>
      <w:bookmarkEnd w:id="5"/>
      <w:bookmarkEnd w:id="6"/>
    </w:p>
    <w:p w:rsidR="00624136" w:rsidRPr="00624136" w:rsidRDefault="00624136" w:rsidP="006241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36">
        <w:rPr>
          <w:rFonts w:ascii="Times New Roman" w:hAnsi="Times New Roman" w:cs="Times New Roman"/>
          <w:sz w:val="24"/>
          <w:szCs w:val="24"/>
        </w:rPr>
        <w:t>При организации взаимодействия педагога-психолога с родителями воспитанников учитываются данные социального статуса семьи, уровень образования, для создания доброжелательной, психологически комфортной атмосферы, установления взаимопонимания и создания условий для сотрудничества.</w:t>
      </w:r>
      <w:bookmarkStart w:id="7" w:name="_Toc345663160"/>
      <w:bookmarkStart w:id="8" w:name="_Toc343979534"/>
    </w:p>
    <w:p w:rsidR="00624136" w:rsidRPr="00624136" w:rsidRDefault="00624136" w:rsidP="00624136">
      <w:pPr>
        <w:pStyle w:val="a5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624136">
        <w:rPr>
          <w:rStyle w:val="a9"/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  <w:bookmarkEnd w:id="7"/>
      <w:bookmarkEnd w:id="8"/>
      <w:r w:rsidRPr="00624136">
        <w:rPr>
          <w:rStyle w:val="a9"/>
          <w:rFonts w:ascii="Times New Roman" w:hAnsi="Times New Roman" w:cs="Times New Roman"/>
          <w:sz w:val="24"/>
          <w:szCs w:val="24"/>
        </w:rPr>
        <w:t>:</w:t>
      </w:r>
    </w:p>
    <w:p w:rsidR="00624136" w:rsidRPr="00624136" w:rsidRDefault="00624136" w:rsidP="006241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семьей: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анкетирование, индивидуальное (семейное) консультирование.</w:t>
      </w:r>
    </w:p>
    <w:p w:rsidR="00624136" w:rsidRPr="00624136" w:rsidRDefault="00624136" w:rsidP="006241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родителей: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консультации, родительские собрания, оформление информационных стендов, памяток, буклетов.</w:t>
      </w:r>
    </w:p>
    <w:p w:rsidR="00624136" w:rsidRPr="00624136" w:rsidRDefault="00624136" w:rsidP="006241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3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  <w:r w:rsidRPr="00624136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родителей к организации мероприятий, детско-родительских встреч, к участию в школе ответственного родительства.</w:t>
      </w:r>
    </w:p>
    <w:p w:rsidR="00624136" w:rsidRPr="00624136" w:rsidRDefault="00624136" w:rsidP="00624136">
      <w:pPr>
        <w:rPr>
          <w:b/>
        </w:rPr>
      </w:pPr>
    </w:p>
    <w:p w:rsidR="00624136" w:rsidRPr="00624136" w:rsidRDefault="00624136" w:rsidP="00624136">
      <w:pPr>
        <w:spacing w:line="360" w:lineRule="auto"/>
        <w:rPr>
          <w:b/>
          <w:u w:val="single"/>
        </w:rPr>
      </w:pPr>
      <w:r w:rsidRPr="00624136">
        <w:rPr>
          <w:b/>
          <w:u w:val="single"/>
        </w:rPr>
        <w:t>3.2 Материально-техническое оснащение и оборудование</w:t>
      </w:r>
    </w:p>
    <w:p w:rsidR="00624136" w:rsidRPr="00624136" w:rsidRDefault="00624136" w:rsidP="00624136">
      <w:pPr>
        <w:shd w:val="clear" w:color="auto" w:fill="FFFFFF"/>
        <w:ind w:firstLine="708"/>
        <w:jc w:val="both"/>
        <w:rPr>
          <w:color w:val="000000"/>
        </w:rPr>
      </w:pPr>
      <w:r w:rsidRPr="00624136">
        <w:rPr>
          <w:color w:val="000000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624136" w:rsidRPr="00624136" w:rsidRDefault="00624136" w:rsidP="00624136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624136">
        <w:rPr>
          <w:color w:val="000000"/>
        </w:rPr>
        <w:t>Созданная развивающая предметно-пространственная среда, позволяет обеспечить психологический комфорт для каждого ребёнка, создать условия для развития познавательных процессов, речи и эмоционально – волевой сферы.</w:t>
      </w:r>
    </w:p>
    <w:p w:rsidR="00624136" w:rsidRPr="00624136" w:rsidRDefault="00624136" w:rsidP="00624136">
      <w:pPr>
        <w:shd w:val="clear" w:color="auto" w:fill="FFFFFF"/>
        <w:ind w:firstLine="475"/>
        <w:contextualSpacing/>
        <w:jc w:val="both"/>
        <w:rPr>
          <w:color w:val="000000"/>
        </w:rPr>
      </w:pPr>
      <w:r w:rsidRPr="00624136">
        <w:rPr>
          <w:color w:val="000000"/>
        </w:rPr>
        <w:t>Зона для проведения коррекционно–развивающих индивидуальных и групповых занятий хорошо освещена и включает в себя:</w:t>
      </w:r>
    </w:p>
    <w:p w:rsidR="00624136" w:rsidRPr="00624136" w:rsidRDefault="006E561A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>
        <w:rPr>
          <w:color w:val="000000"/>
        </w:rPr>
        <w:t>мольберт с магнитной доской</w:t>
      </w:r>
      <w:r w:rsidR="00624136" w:rsidRPr="00624136">
        <w:rPr>
          <w:color w:val="000000"/>
        </w:rPr>
        <w:t>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столы детские;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стулья детские;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стол песочница;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зеркало;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lastRenderedPageBreak/>
        <w:t>дидактические игры и пособия;</w:t>
      </w:r>
    </w:p>
    <w:p w:rsidR="00624136" w:rsidRPr="00624136" w:rsidRDefault="00624136" w:rsidP="00624136">
      <w:pPr>
        <w:numPr>
          <w:ilvl w:val="0"/>
          <w:numId w:val="12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электронные образовательные ресурсы…</w:t>
      </w:r>
    </w:p>
    <w:p w:rsidR="00624136" w:rsidRPr="00624136" w:rsidRDefault="00624136" w:rsidP="00624136">
      <w:pPr>
        <w:shd w:val="clear" w:color="auto" w:fill="FFFFFF"/>
        <w:contextualSpacing/>
        <w:jc w:val="both"/>
        <w:rPr>
          <w:color w:val="000000"/>
        </w:rPr>
      </w:pPr>
      <w:r w:rsidRPr="00624136">
        <w:rPr>
          <w:color w:val="000000"/>
        </w:rPr>
        <w:t>Консультативная зона включает в себя: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Рабочий стол педагога – психолога;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Шкаф для хранения документов;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Документы, регламентирующие деятельность педагога – психолога;</w:t>
      </w:r>
    </w:p>
    <w:p w:rsidR="00624136" w:rsidRPr="00624136" w:rsidRDefault="006E561A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>
        <w:rPr>
          <w:color w:val="000000"/>
        </w:rPr>
        <w:t>Компьютер</w:t>
      </w:r>
      <w:r w:rsidR="00624136" w:rsidRPr="00624136">
        <w:rPr>
          <w:color w:val="000000"/>
        </w:rPr>
        <w:t xml:space="preserve">, принтер; 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 xml:space="preserve">Набор диагностических методик. 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Стимульный материал для проведения диагностики (детей, взрослых и межличностных отношений).</w:t>
      </w:r>
    </w:p>
    <w:p w:rsidR="00624136" w:rsidRPr="00624136" w:rsidRDefault="00624136" w:rsidP="00624136">
      <w:pPr>
        <w:shd w:val="clear" w:color="auto" w:fill="FFFFFF"/>
        <w:spacing w:line="276" w:lineRule="auto"/>
        <w:contextualSpacing/>
        <w:jc w:val="both"/>
      </w:pPr>
      <w:r w:rsidRPr="00624136">
        <w:t>Релаксационная зона:</w:t>
      </w:r>
    </w:p>
    <w:p w:rsidR="00624136" w:rsidRPr="002B2648" w:rsidRDefault="00624136" w:rsidP="002B2648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Ковровое покрытие;</w:t>
      </w:r>
    </w:p>
    <w:p w:rsidR="00624136" w:rsidRPr="00624136" w:rsidRDefault="00CA2C78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>
        <w:rPr>
          <w:color w:val="000000"/>
        </w:rPr>
        <w:t>Мягкие тактильные игрушки</w:t>
      </w:r>
      <w:r w:rsidR="00624136" w:rsidRPr="00624136">
        <w:rPr>
          <w:color w:val="000000"/>
        </w:rPr>
        <w:t>;</w:t>
      </w:r>
    </w:p>
    <w:p w:rsidR="00624136" w:rsidRPr="00624136" w:rsidRDefault="002B2648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>
        <w:rPr>
          <w:color w:val="000000"/>
        </w:rPr>
        <w:t>К</w:t>
      </w:r>
      <w:r w:rsidR="00624136" w:rsidRPr="00624136">
        <w:rPr>
          <w:color w:val="000000"/>
        </w:rPr>
        <w:t>инетический песок;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Сухой бассейн</w:t>
      </w:r>
      <w:r w:rsidR="002B2648">
        <w:rPr>
          <w:color w:val="000000"/>
        </w:rPr>
        <w:t xml:space="preserve"> из фасоли</w:t>
      </w:r>
      <w:r w:rsidRPr="00624136">
        <w:rPr>
          <w:color w:val="000000"/>
        </w:rPr>
        <w:t>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Изо материалы;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Тактильный дождик;</w:t>
      </w:r>
    </w:p>
    <w:p w:rsidR="00624136" w:rsidRPr="00624136" w:rsidRDefault="00624136" w:rsidP="00624136">
      <w:pPr>
        <w:numPr>
          <w:ilvl w:val="0"/>
          <w:numId w:val="13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Комплекс музыкальных произведений.</w:t>
      </w:r>
    </w:p>
    <w:p w:rsidR="00624136" w:rsidRPr="00624136" w:rsidRDefault="00624136" w:rsidP="00624136">
      <w:pPr>
        <w:shd w:val="clear" w:color="auto" w:fill="FFFFFF"/>
        <w:contextualSpacing/>
        <w:jc w:val="both"/>
        <w:rPr>
          <w:color w:val="000000"/>
        </w:rPr>
      </w:pPr>
      <w:r w:rsidRPr="00624136">
        <w:rPr>
          <w:color w:val="000000"/>
        </w:rPr>
        <w:t>В кабинете педагога-психолога также имеются:</w:t>
      </w:r>
    </w:p>
    <w:p w:rsidR="00624136" w:rsidRPr="00624136" w:rsidRDefault="00624136" w:rsidP="00624136">
      <w:pPr>
        <w:numPr>
          <w:ilvl w:val="0"/>
          <w:numId w:val="14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Игрушки, способствующие установлению контакта с детьми;</w:t>
      </w:r>
    </w:p>
    <w:p w:rsidR="00624136" w:rsidRPr="00624136" w:rsidRDefault="00624136" w:rsidP="00624136">
      <w:pPr>
        <w:numPr>
          <w:ilvl w:val="0"/>
          <w:numId w:val="14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624136" w:rsidRDefault="00624136" w:rsidP="00624136">
      <w:pPr>
        <w:numPr>
          <w:ilvl w:val="0"/>
          <w:numId w:val="14"/>
        </w:numPr>
        <w:shd w:val="clear" w:color="auto" w:fill="FFFFFF"/>
        <w:spacing w:line="276" w:lineRule="auto"/>
        <w:ind w:left="835"/>
        <w:contextualSpacing/>
        <w:jc w:val="both"/>
        <w:rPr>
          <w:color w:val="000000"/>
        </w:rPr>
      </w:pPr>
      <w:r w:rsidRPr="00624136">
        <w:rPr>
          <w:color w:val="000000"/>
        </w:rPr>
        <w:t>Шкафы для хранения игрушек, наглядных пособий, дидактических игр.</w:t>
      </w:r>
    </w:p>
    <w:p w:rsidR="0077238D" w:rsidRDefault="0077238D" w:rsidP="002B2648">
      <w:pPr>
        <w:shd w:val="clear" w:color="auto" w:fill="FFFFFF"/>
        <w:spacing w:line="276" w:lineRule="auto"/>
        <w:contextualSpacing/>
        <w:jc w:val="both"/>
        <w:rPr>
          <w:b/>
          <w:u w:val="single"/>
        </w:rPr>
      </w:pPr>
    </w:p>
    <w:p w:rsidR="002B2648" w:rsidRPr="002B2648" w:rsidRDefault="002B2648" w:rsidP="002B2648">
      <w:pPr>
        <w:shd w:val="clear" w:color="auto" w:fill="FFFFFF"/>
        <w:spacing w:line="276" w:lineRule="auto"/>
        <w:contextualSpacing/>
        <w:jc w:val="both"/>
        <w:rPr>
          <w:color w:val="000000"/>
          <w:u w:val="single"/>
        </w:rPr>
      </w:pPr>
      <w:r>
        <w:rPr>
          <w:b/>
          <w:u w:val="single"/>
        </w:rPr>
        <w:t xml:space="preserve">3.3. </w:t>
      </w:r>
      <w:r w:rsidRPr="002B2648">
        <w:rPr>
          <w:b/>
          <w:u w:val="single"/>
        </w:rPr>
        <w:t>Список диагностических комплексов</w:t>
      </w:r>
      <w:r w:rsidRPr="002B2648">
        <w:rPr>
          <w:u w:val="single"/>
        </w:rPr>
        <w:t>. </w:t>
      </w:r>
    </w:p>
    <w:p w:rsidR="00624136" w:rsidRDefault="00624136" w:rsidP="00624136">
      <w:pPr>
        <w:spacing w:line="360" w:lineRule="auto"/>
      </w:pPr>
    </w:p>
    <w:p w:rsidR="002B2648" w:rsidRDefault="002B2648" w:rsidP="002B2648">
      <w:pPr>
        <w:spacing w:line="276" w:lineRule="auto"/>
        <w:ind w:left="705"/>
      </w:pPr>
      <w:r>
        <w:t xml:space="preserve">1. </w:t>
      </w:r>
      <w:r w:rsidR="0077238D">
        <w:t xml:space="preserve">Н.Н. Павлова, Л.Г. Руденко  </w:t>
      </w:r>
      <w:r>
        <w:t>Комплект материалов для педагогов-психологов детских дошкольных образовательных учреждений «Экспресс-диагностика в детском саду»</w:t>
      </w:r>
      <w:r w:rsidR="0077238D">
        <w:t xml:space="preserve">. М: Генезис, </w:t>
      </w:r>
      <w:r>
        <w:t xml:space="preserve"> 2016г.</w:t>
      </w:r>
    </w:p>
    <w:p w:rsidR="0077238D" w:rsidRDefault="002B2648" w:rsidP="0077238D">
      <w:pPr>
        <w:ind w:left="660"/>
        <w:jc w:val="both"/>
      </w:pPr>
      <w:r>
        <w:t>2.</w:t>
      </w:r>
      <w:r w:rsidR="00C74AC4" w:rsidRPr="00C74AC4">
        <w:rPr>
          <w:rFonts w:ascii="Arial" w:hAnsi="Arial" w:cs="Arial"/>
          <w:color w:val="111111"/>
          <w:sz w:val="29"/>
          <w:szCs w:val="29"/>
        </w:rPr>
        <w:t xml:space="preserve"> </w:t>
      </w:r>
      <w:r w:rsidR="0077238D">
        <w:t>Печора К.А., Пантюхина Г.В., Голубева Л.Г. Дети раннего возраста в    дошкольном учреждении. – М.: ВЛАДОС, 2010. – 172 с.</w:t>
      </w:r>
    </w:p>
    <w:p w:rsidR="0077238D" w:rsidRDefault="0077238D" w:rsidP="0077238D">
      <w:pPr>
        <w:spacing w:line="276" w:lineRule="auto"/>
        <w:ind w:left="660"/>
      </w:pPr>
      <w:r>
        <w:t>3.</w:t>
      </w:r>
      <w:r w:rsidRPr="0077238D">
        <w:t xml:space="preserve"> </w:t>
      </w:r>
      <w:r w:rsidRPr="00624136">
        <w:t>Веракса А.Н. Индивидуальная психологическая диагностика дошкольника. – Мозаика-Синтез, М, 2014.</w:t>
      </w:r>
    </w:p>
    <w:p w:rsidR="002B2648" w:rsidRDefault="0077238D" w:rsidP="001A7AF4">
      <w:pPr>
        <w:spacing w:line="276" w:lineRule="auto"/>
        <w:ind w:left="660"/>
      </w:pPr>
      <w:r>
        <w:t xml:space="preserve">4. </w:t>
      </w:r>
      <w:r w:rsidR="001A7AF4" w:rsidRPr="00624136">
        <w:t xml:space="preserve">Куражева Н.Ю., Вараева Н.В., Тузаева А.С., Козлова И.А. </w:t>
      </w:r>
      <w:r w:rsidR="001A7AF4">
        <w:t>Психологическая диагностика детей дошкольного возраста «Цветик-семицветик»</w:t>
      </w:r>
      <w:r w:rsidR="001A7AF4" w:rsidRPr="001A7AF4">
        <w:t xml:space="preserve"> </w:t>
      </w:r>
      <w:r w:rsidR="001A7AF4" w:rsidRPr="00624136">
        <w:t>– Спб.: Речь; М.: Сфера, 2014.</w:t>
      </w:r>
    </w:p>
    <w:p w:rsidR="001A7AF4" w:rsidRPr="001A7AF4" w:rsidRDefault="001A7AF4" w:rsidP="001A7AF4">
      <w:pPr>
        <w:spacing w:line="276" w:lineRule="auto"/>
        <w:ind w:left="660"/>
      </w:pPr>
    </w:p>
    <w:p w:rsidR="00624136" w:rsidRPr="002E6EB9" w:rsidRDefault="00624136" w:rsidP="00624136">
      <w:pPr>
        <w:spacing w:line="360" w:lineRule="auto"/>
        <w:rPr>
          <w:b/>
          <w:u w:val="single"/>
        </w:rPr>
      </w:pPr>
      <w:r w:rsidRPr="00CA2C78">
        <w:rPr>
          <w:b/>
          <w:u w:val="single"/>
        </w:rPr>
        <w:t>3.</w:t>
      </w:r>
      <w:r w:rsidR="00CA2C78" w:rsidRPr="00CA2C78">
        <w:rPr>
          <w:b/>
          <w:u w:val="single"/>
        </w:rPr>
        <w:t>4</w:t>
      </w:r>
      <w:r w:rsidR="002E6EB9" w:rsidRPr="002E6EB9">
        <w:rPr>
          <w:b/>
          <w:u w:val="single"/>
        </w:rPr>
        <w:t xml:space="preserve"> Список </w:t>
      </w:r>
      <w:r w:rsidR="002E6EB9">
        <w:rPr>
          <w:b/>
          <w:u w:val="single"/>
        </w:rPr>
        <w:t xml:space="preserve">коррекционно-развивающих, </w:t>
      </w:r>
      <w:r w:rsidR="002E6EB9" w:rsidRPr="002E6EB9">
        <w:rPr>
          <w:b/>
          <w:u w:val="single"/>
        </w:rPr>
        <w:t xml:space="preserve"> профилактических программ</w:t>
      </w:r>
      <w:r w:rsidR="002E6EB9" w:rsidRPr="002E6EB9">
        <w:rPr>
          <w:u w:val="single"/>
        </w:rPr>
        <w:t>, </w:t>
      </w:r>
    </w:p>
    <w:p w:rsidR="002E6EB9" w:rsidRPr="002E6EB9" w:rsidRDefault="002E6EB9" w:rsidP="002E6EB9">
      <w:pPr>
        <w:numPr>
          <w:ilvl w:val="0"/>
          <w:numId w:val="15"/>
        </w:numPr>
        <w:spacing w:line="276" w:lineRule="auto"/>
      </w:pPr>
      <w:r w:rsidRPr="002E6EB9">
        <w:t>Л.Б. Баряевой, К.А. Логиновой</w:t>
      </w:r>
      <w:r w:rsidRPr="002E6EB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2E6EB9">
        <w:rPr>
          <w:b/>
          <w:bCs/>
        </w:rPr>
        <w:t>«</w:t>
      </w:r>
      <w:r w:rsidRPr="002E6EB9">
        <w:t>Программа воспитания и обучения дошкольников с задержко</w:t>
      </w:r>
      <w:r>
        <w:t>й психического развития»</w:t>
      </w:r>
      <w:r w:rsidRPr="002E6EB9">
        <w:t>, 2010г.</w:t>
      </w:r>
      <w:r w:rsidRPr="002E6EB9">
        <w:rPr>
          <w:b/>
          <w:bCs/>
          <w:u w:val="single"/>
        </w:rPr>
        <w:t xml:space="preserve"> </w:t>
      </w:r>
    </w:p>
    <w:p w:rsidR="002E6EB9" w:rsidRPr="002E6EB9" w:rsidRDefault="002E6EB9" w:rsidP="002E6EB9">
      <w:pPr>
        <w:numPr>
          <w:ilvl w:val="0"/>
          <w:numId w:val="15"/>
        </w:numPr>
        <w:spacing w:line="276" w:lineRule="auto"/>
      </w:pPr>
      <w:r w:rsidRPr="002E6EB9">
        <w:t xml:space="preserve">Н. В. Нищевой </w:t>
      </w:r>
      <w:r>
        <w:t xml:space="preserve"> </w:t>
      </w:r>
      <w:r w:rsidRPr="002E6EB9">
        <w:t>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недоразвитии ре</w:t>
      </w:r>
      <w:r>
        <w:t xml:space="preserve">чи) с 3 до 7 лет» </w:t>
      </w:r>
    </w:p>
    <w:p w:rsidR="00624136" w:rsidRDefault="002E6EB9" w:rsidP="00624136">
      <w:pPr>
        <w:numPr>
          <w:ilvl w:val="0"/>
          <w:numId w:val="15"/>
        </w:numPr>
        <w:spacing w:line="276" w:lineRule="auto"/>
      </w:pPr>
      <w:r>
        <w:lastRenderedPageBreak/>
        <w:t>Л.И. Плаксина Образовательная программа – «Программы специальных (коррекционных) образовательных учреждений 4 вида (для детей с нарушением зрения). Программы детского сада. Коррекционная работа в детском саду.</w:t>
      </w:r>
    </w:p>
    <w:p w:rsidR="00A26D47" w:rsidRDefault="00A26D47" w:rsidP="00A26D47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bCs/>
        </w:rPr>
      </w:pPr>
      <w:r w:rsidRPr="00A26D47">
        <w:rPr>
          <w:bCs/>
        </w:rPr>
        <w:t>Е. А. Екжанова, Е. А. Стребелева Коррекционно-развивающее обучение и воспитание дошкольников с нарушением интеллекта.</w:t>
      </w:r>
    </w:p>
    <w:p w:rsidR="00A26D47" w:rsidRPr="00C447A6" w:rsidRDefault="00A26D47" w:rsidP="00A26D47">
      <w:pPr>
        <w:pStyle w:val="a4"/>
        <w:numPr>
          <w:ilvl w:val="0"/>
          <w:numId w:val="15"/>
        </w:numPr>
      </w:pPr>
      <w:r w:rsidRPr="00C447A6">
        <w:t>И. И. Мамайчук, М.Н. Ильина "Помощь психолога ребенку с задержкой психического развития"</w:t>
      </w:r>
    </w:p>
    <w:p w:rsidR="00624136" w:rsidRPr="00A26D47" w:rsidRDefault="00A26D47" w:rsidP="00A26D47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A26D47">
        <w:rPr>
          <w:color w:val="000000"/>
        </w:rPr>
        <w:t xml:space="preserve">- Печора К. Л., Голубева Л.Г., Пантюхина Г.В. Дети раннего возраста в дошкольном учреждении. </w:t>
      </w:r>
    </w:p>
    <w:p w:rsidR="00624136" w:rsidRPr="00624136" w:rsidRDefault="00624136" w:rsidP="00624136">
      <w:pPr>
        <w:numPr>
          <w:ilvl w:val="0"/>
          <w:numId w:val="15"/>
        </w:numPr>
        <w:spacing w:line="276" w:lineRule="auto"/>
      </w:pPr>
      <w:r w:rsidRPr="00624136">
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2014</w:t>
      </w:r>
    </w:p>
    <w:p w:rsidR="00624136" w:rsidRPr="00624136" w:rsidRDefault="00624136" w:rsidP="00624136">
      <w:pPr>
        <w:numPr>
          <w:ilvl w:val="0"/>
          <w:numId w:val="15"/>
        </w:numPr>
        <w:spacing w:line="276" w:lineRule="auto"/>
      </w:pPr>
      <w:r w:rsidRPr="00624136">
        <w:t>Куражева Н.Ю., Вараева Н.В., Тузаева А.С., Козлова И.А. «Цветик-семицветик». Программа интеллектуального, эмоционального и волевого развития детей 4-5 лет. – Спб.: Речь; М.: Сфера, 2014.</w:t>
      </w:r>
    </w:p>
    <w:p w:rsidR="00624136" w:rsidRPr="00624136" w:rsidRDefault="00624136" w:rsidP="00624136">
      <w:pPr>
        <w:pStyle w:val="a4"/>
        <w:numPr>
          <w:ilvl w:val="0"/>
          <w:numId w:val="15"/>
        </w:numPr>
        <w:spacing w:line="276" w:lineRule="auto"/>
      </w:pPr>
      <w:r w:rsidRPr="00624136">
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2014.</w:t>
      </w:r>
    </w:p>
    <w:p w:rsidR="00624136" w:rsidRDefault="00624136" w:rsidP="00624136">
      <w:pPr>
        <w:pStyle w:val="a4"/>
        <w:numPr>
          <w:ilvl w:val="0"/>
          <w:numId w:val="15"/>
        </w:numPr>
        <w:spacing w:line="276" w:lineRule="auto"/>
      </w:pPr>
      <w:r w:rsidRPr="00624136">
        <w:t>Куражева Н.Ю., Вараева Н.В., Тузаева А.С., Козлова И.А. «Цветик-семицветик». Программа интеллектуального, эмоционального и волевого развития детей 6-7 лет. – Спб.: Речь; М.: Сфера, 2014.</w:t>
      </w:r>
    </w:p>
    <w:p w:rsidR="00B4012D" w:rsidRPr="00624136" w:rsidRDefault="00B4012D" w:rsidP="00B4012D">
      <w:pPr>
        <w:pStyle w:val="a4"/>
        <w:numPr>
          <w:ilvl w:val="0"/>
          <w:numId w:val="15"/>
        </w:numPr>
      </w:pPr>
      <w:r>
        <w:rPr>
          <w:color w:val="000000"/>
          <w:szCs w:val="28"/>
        </w:rPr>
        <w:t>Останкова</w:t>
      </w:r>
      <w:r w:rsidRPr="00B4012D">
        <w:rPr>
          <w:color w:val="000000"/>
          <w:szCs w:val="28"/>
        </w:rPr>
        <w:t xml:space="preserve"> Ю.В. «Система коррекционно-развивающих занятий по подготовке детей к школе».</w:t>
      </w:r>
    </w:p>
    <w:p w:rsidR="00B4012D" w:rsidRPr="00624136" w:rsidRDefault="00B4012D" w:rsidP="00B4012D">
      <w:pPr>
        <w:pStyle w:val="a4"/>
        <w:spacing w:line="276" w:lineRule="auto"/>
        <w:ind w:left="786"/>
      </w:pPr>
    </w:p>
    <w:p w:rsidR="00624136" w:rsidRPr="00624136" w:rsidRDefault="00624136" w:rsidP="00A26D47">
      <w:pPr>
        <w:spacing w:line="276" w:lineRule="auto"/>
        <w:ind w:left="786"/>
      </w:pPr>
    </w:p>
    <w:p w:rsidR="00624136" w:rsidRPr="00624136" w:rsidRDefault="00624136" w:rsidP="00624136"/>
    <w:p w:rsidR="00624136" w:rsidRPr="00624136" w:rsidRDefault="00624136" w:rsidP="00624136"/>
    <w:p w:rsidR="00CA2C78" w:rsidRDefault="00CA2C78" w:rsidP="00CA2C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D67F6B" w:rsidRDefault="00D67F6B" w:rsidP="00CA2C78">
      <w:pPr>
        <w:contextualSpacing/>
        <w:rPr>
          <w:sz w:val="28"/>
          <w:szCs w:val="28"/>
        </w:rPr>
      </w:pPr>
    </w:p>
    <w:p w:rsidR="00CA2C78" w:rsidRDefault="00CA2C78" w:rsidP="00D67F6B">
      <w:pPr>
        <w:contextualSpacing/>
        <w:jc w:val="both"/>
        <w:rPr>
          <w:sz w:val="28"/>
          <w:szCs w:val="28"/>
        </w:rPr>
      </w:pPr>
    </w:p>
    <w:p w:rsidR="00F70EAA" w:rsidRPr="00F70EAA" w:rsidRDefault="00F70EAA" w:rsidP="00F70EAA">
      <w:pPr>
        <w:contextualSpacing/>
        <w:jc w:val="right"/>
      </w:pPr>
      <w:r w:rsidRPr="00F70EAA">
        <w:lastRenderedPageBreak/>
        <w:t>Приложение 1</w:t>
      </w:r>
    </w:p>
    <w:p w:rsidR="00CA2C78" w:rsidRPr="00F70EAA" w:rsidRDefault="00CA2C78" w:rsidP="00CA2C78">
      <w:pPr>
        <w:contextualSpacing/>
      </w:pPr>
      <w:r w:rsidRPr="00F70EAA">
        <w:t xml:space="preserve">                                                                                                                                                                </w:t>
      </w:r>
    </w:p>
    <w:p w:rsidR="00CA2C78" w:rsidRPr="00F70EAA" w:rsidRDefault="00CA2C78" w:rsidP="00CA2C78">
      <w:pPr>
        <w:contextualSpacing/>
        <w:jc w:val="center"/>
        <w:rPr>
          <w:b/>
        </w:rPr>
      </w:pPr>
      <w:r w:rsidRPr="00F70EAA">
        <w:rPr>
          <w:b/>
        </w:rPr>
        <w:t>РАСПРЕДЕЛЕНИЕ РАБОЧЕГО ВРЕМЕНИ В ТЕЧЕНИИ НЕДЕЛИ</w:t>
      </w:r>
    </w:p>
    <w:p w:rsidR="00CA2C78" w:rsidRPr="00F70EAA" w:rsidRDefault="00B4012D" w:rsidP="00CA2C78">
      <w:pPr>
        <w:contextualSpacing/>
        <w:jc w:val="center"/>
        <w:rPr>
          <w:b/>
        </w:rPr>
      </w:pPr>
      <w:r>
        <w:rPr>
          <w:b/>
        </w:rPr>
        <w:t>ПЕДАГОГА-ПСИХОЛОГА МБДОУ «Детский сад №34»</w:t>
      </w:r>
    </w:p>
    <w:p w:rsidR="00CA2C78" w:rsidRPr="00F70EAA" w:rsidRDefault="00B4012D" w:rsidP="00CA2C78">
      <w:pPr>
        <w:contextualSpacing/>
        <w:jc w:val="center"/>
        <w:rPr>
          <w:b/>
        </w:rPr>
      </w:pPr>
      <w:r>
        <w:rPr>
          <w:b/>
        </w:rPr>
        <w:t>на 2022-2023</w:t>
      </w:r>
      <w:r w:rsidR="00CA2C78" w:rsidRPr="00F70EAA">
        <w:rPr>
          <w:b/>
        </w:rPr>
        <w:t xml:space="preserve"> учебный год</w:t>
      </w:r>
    </w:p>
    <w:p w:rsidR="00CA2C78" w:rsidRPr="00F70EAA" w:rsidRDefault="00CA2C78" w:rsidP="00CA2C78">
      <w:pPr>
        <w:contextualSpacing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6521"/>
        <w:gridCol w:w="1808"/>
      </w:tblGrid>
      <w:tr w:rsidR="00CA2C78" w:rsidRPr="009D0831" w:rsidTr="00E03477">
        <w:tc>
          <w:tcPr>
            <w:tcW w:w="2127" w:type="dxa"/>
          </w:tcPr>
          <w:p w:rsidR="00CA2C78" w:rsidRPr="00F70EAA" w:rsidRDefault="00CA2C78" w:rsidP="00E03477">
            <w:pPr>
              <w:contextualSpacing/>
              <w:jc w:val="center"/>
              <w:rPr>
                <w:sz w:val="24"/>
                <w:szCs w:val="28"/>
              </w:rPr>
            </w:pPr>
            <w:r w:rsidRPr="00F70EAA">
              <w:rPr>
                <w:sz w:val="24"/>
                <w:szCs w:val="28"/>
              </w:rPr>
              <w:t>Дни недели</w:t>
            </w:r>
          </w:p>
        </w:tc>
        <w:tc>
          <w:tcPr>
            <w:tcW w:w="6521" w:type="dxa"/>
          </w:tcPr>
          <w:p w:rsidR="00CA2C78" w:rsidRPr="00F70EAA" w:rsidRDefault="00CA2C78" w:rsidP="00E03477">
            <w:pPr>
              <w:contextualSpacing/>
              <w:jc w:val="center"/>
              <w:rPr>
                <w:sz w:val="24"/>
                <w:szCs w:val="28"/>
              </w:rPr>
            </w:pPr>
            <w:r w:rsidRPr="00F70EAA">
              <w:rPr>
                <w:sz w:val="24"/>
                <w:szCs w:val="28"/>
              </w:rPr>
              <w:t>Содержание работы</w:t>
            </w:r>
          </w:p>
        </w:tc>
        <w:tc>
          <w:tcPr>
            <w:tcW w:w="1808" w:type="dxa"/>
          </w:tcPr>
          <w:p w:rsidR="00CA2C78" w:rsidRPr="009D0831" w:rsidRDefault="00CA2C78" w:rsidP="00E03477">
            <w:pPr>
              <w:contextualSpacing/>
              <w:jc w:val="center"/>
              <w:rPr>
                <w:sz w:val="28"/>
                <w:szCs w:val="28"/>
              </w:rPr>
            </w:pPr>
            <w:r w:rsidRPr="00F70EAA">
              <w:rPr>
                <w:sz w:val="24"/>
                <w:szCs w:val="28"/>
              </w:rPr>
              <w:t>Время</w:t>
            </w:r>
          </w:p>
        </w:tc>
      </w:tr>
      <w:tr w:rsidR="00CA2C78" w:rsidRPr="006E3342" w:rsidTr="00E03477">
        <w:tc>
          <w:tcPr>
            <w:tcW w:w="2127" w:type="dxa"/>
          </w:tcPr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</w:tcPr>
          <w:p w:rsidR="00913238" w:rsidRDefault="00CA2C78" w:rsidP="00E03477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1.</w:t>
            </w:r>
            <w:r w:rsidR="00913238">
              <w:rPr>
                <w:sz w:val="24"/>
                <w:szCs w:val="24"/>
              </w:rPr>
              <w:t>Подготовка к консультативной работе с родителями</w:t>
            </w:r>
          </w:p>
          <w:p w:rsidR="00CA2C78" w:rsidRPr="006E3342" w:rsidRDefault="00913238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A2C78" w:rsidRPr="006E3342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="00CA2C78" w:rsidRPr="006E3342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т</w:t>
            </w:r>
            <w:r w:rsidR="00CA2C78" w:rsidRPr="006E3342">
              <w:rPr>
                <w:sz w:val="24"/>
                <w:szCs w:val="24"/>
              </w:rPr>
              <w:t>елей воспитанников</w:t>
            </w:r>
          </w:p>
          <w:p w:rsidR="007768A0" w:rsidRDefault="00913238" w:rsidP="00CA2C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2C78" w:rsidRPr="006E3342">
              <w:rPr>
                <w:sz w:val="24"/>
                <w:szCs w:val="24"/>
              </w:rPr>
              <w:t xml:space="preserve">.Психодиагностиа, </w:t>
            </w:r>
            <w:r w:rsidR="00DB3518">
              <w:rPr>
                <w:sz w:val="24"/>
                <w:szCs w:val="24"/>
              </w:rPr>
              <w:t>ц</w:t>
            </w:r>
            <w:r w:rsidR="00DB3518" w:rsidRPr="006E3342">
              <w:rPr>
                <w:sz w:val="24"/>
                <w:szCs w:val="24"/>
              </w:rPr>
              <w:t>елевые наблю</w:t>
            </w:r>
            <w:r w:rsidR="007768A0">
              <w:rPr>
                <w:sz w:val="24"/>
                <w:szCs w:val="24"/>
              </w:rPr>
              <w:t>дения в группах.</w:t>
            </w:r>
            <w:r w:rsidR="00DB3518">
              <w:rPr>
                <w:sz w:val="24"/>
                <w:szCs w:val="24"/>
              </w:rPr>
              <w:t xml:space="preserve"> </w:t>
            </w:r>
          </w:p>
          <w:p w:rsidR="00CA2C78" w:rsidRPr="006E3342" w:rsidRDefault="007768A0" w:rsidP="00CA2C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="00CA2C78" w:rsidRPr="006E3342">
              <w:rPr>
                <w:sz w:val="24"/>
                <w:szCs w:val="24"/>
              </w:rPr>
              <w:t>о</w:t>
            </w:r>
            <w:r w:rsidR="003146D6">
              <w:rPr>
                <w:sz w:val="24"/>
                <w:szCs w:val="24"/>
              </w:rPr>
              <w:t>р</w:t>
            </w:r>
            <w:r w:rsidR="00CA2C78" w:rsidRPr="006E3342">
              <w:rPr>
                <w:sz w:val="24"/>
                <w:szCs w:val="24"/>
              </w:rPr>
              <w:t>рекционные занятия с детьми (ул. Советская,5)</w:t>
            </w:r>
          </w:p>
          <w:p w:rsidR="007768A0" w:rsidRDefault="007768A0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2C78" w:rsidRPr="006E33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Анализ и обобщение полученных результатов.</w:t>
            </w:r>
          </w:p>
          <w:p w:rsidR="00CA2C78" w:rsidRPr="006E3342" w:rsidRDefault="007768A0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A2C78" w:rsidRPr="006E3342">
              <w:rPr>
                <w:sz w:val="24"/>
                <w:szCs w:val="24"/>
              </w:rPr>
              <w:t>Оформление организационно-методической документации, работа с программами, подготовка к занятиям</w:t>
            </w:r>
          </w:p>
        </w:tc>
        <w:tc>
          <w:tcPr>
            <w:tcW w:w="1808" w:type="dxa"/>
          </w:tcPr>
          <w:p w:rsidR="00CA2C78" w:rsidRPr="006E3342" w:rsidRDefault="00913238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</w:t>
            </w:r>
            <w:r w:rsidR="00CA2C78" w:rsidRPr="006E3342">
              <w:rPr>
                <w:sz w:val="24"/>
                <w:szCs w:val="24"/>
              </w:rPr>
              <w:t>0</w:t>
            </w:r>
          </w:p>
          <w:p w:rsidR="00CA2C78" w:rsidRPr="006E3342" w:rsidRDefault="00913238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</w:t>
            </w:r>
            <w:r w:rsidR="007E7897">
              <w:rPr>
                <w:sz w:val="24"/>
                <w:szCs w:val="24"/>
              </w:rPr>
              <w:t>.18</w:t>
            </w:r>
          </w:p>
          <w:p w:rsidR="00CA2C78" w:rsidRPr="006E3342" w:rsidRDefault="007E7897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</w:t>
            </w:r>
            <w:r w:rsidR="007768A0">
              <w:rPr>
                <w:sz w:val="24"/>
                <w:szCs w:val="24"/>
              </w:rPr>
              <w:t>-10.00</w:t>
            </w:r>
          </w:p>
          <w:p w:rsidR="003146D6" w:rsidRDefault="00D67F6B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</w:t>
            </w:r>
            <w:r w:rsidR="007768A0">
              <w:rPr>
                <w:sz w:val="24"/>
                <w:szCs w:val="24"/>
              </w:rPr>
              <w:t>0</w:t>
            </w:r>
          </w:p>
          <w:p w:rsidR="00CA2C78" w:rsidRDefault="00D67F6B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7768A0">
              <w:rPr>
                <w:sz w:val="24"/>
                <w:szCs w:val="24"/>
              </w:rPr>
              <w:t>0-13.00</w:t>
            </w:r>
          </w:p>
          <w:p w:rsidR="007768A0" w:rsidRPr="006E3342" w:rsidRDefault="007768A0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13.00-15.42</w:t>
            </w:r>
          </w:p>
        </w:tc>
      </w:tr>
      <w:tr w:rsidR="00CA2C78" w:rsidRPr="006E3342" w:rsidTr="00E03477">
        <w:tc>
          <w:tcPr>
            <w:tcW w:w="2127" w:type="dxa"/>
          </w:tcPr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Вторник</w:t>
            </w:r>
          </w:p>
        </w:tc>
        <w:tc>
          <w:tcPr>
            <w:tcW w:w="6521" w:type="dxa"/>
          </w:tcPr>
          <w:p w:rsidR="002E7E86" w:rsidRDefault="002E7E86" w:rsidP="002E7E86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Подготовка к консультативной работе с родителями</w:t>
            </w:r>
          </w:p>
          <w:p w:rsidR="002E7E86" w:rsidRPr="006E3342" w:rsidRDefault="002E7E86" w:rsidP="002E7E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E3342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6E3342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т</w:t>
            </w:r>
            <w:r w:rsidRPr="006E3342">
              <w:rPr>
                <w:sz w:val="24"/>
                <w:szCs w:val="24"/>
              </w:rPr>
              <w:t>елей воспитанников</w:t>
            </w:r>
          </w:p>
          <w:p w:rsidR="00DB3518" w:rsidRDefault="002E7E86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3518">
              <w:rPr>
                <w:sz w:val="24"/>
                <w:szCs w:val="24"/>
              </w:rPr>
              <w:t>Психодиагностика, ц</w:t>
            </w:r>
            <w:r w:rsidR="00CA2C78" w:rsidRPr="006E3342">
              <w:rPr>
                <w:sz w:val="24"/>
                <w:szCs w:val="24"/>
              </w:rPr>
              <w:t>елевые наблю</w:t>
            </w:r>
            <w:r w:rsidR="00E03477">
              <w:rPr>
                <w:sz w:val="24"/>
                <w:szCs w:val="24"/>
              </w:rPr>
              <w:t xml:space="preserve">дения в группах. </w:t>
            </w:r>
          </w:p>
          <w:p w:rsidR="00CA2C78" w:rsidRPr="006E3342" w:rsidRDefault="00DB3518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3477" w:rsidRPr="006E3342">
              <w:rPr>
                <w:sz w:val="24"/>
                <w:szCs w:val="24"/>
              </w:rPr>
              <w:t>Коррекционн</w:t>
            </w:r>
            <w:r w:rsidR="00E03477">
              <w:rPr>
                <w:sz w:val="24"/>
                <w:szCs w:val="24"/>
              </w:rPr>
              <w:t>ые развивающие занятия с детьми</w:t>
            </w:r>
            <w:r w:rsidR="00E03477" w:rsidRPr="006E3342">
              <w:rPr>
                <w:sz w:val="24"/>
                <w:szCs w:val="24"/>
              </w:rPr>
              <w:t xml:space="preserve"> (ул. Судостроителей,10)</w:t>
            </w:r>
            <w:r w:rsidR="00E03477">
              <w:rPr>
                <w:sz w:val="24"/>
                <w:szCs w:val="24"/>
              </w:rPr>
              <w:t xml:space="preserve"> </w:t>
            </w:r>
          </w:p>
          <w:p w:rsidR="00CA2C78" w:rsidRPr="006E3342" w:rsidRDefault="00CA2C78" w:rsidP="00E03477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3.Конультавная работа с педагогами</w:t>
            </w:r>
          </w:p>
          <w:p w:rsidR="00CA2C78" w:rsidRPr="006E3342" w:rsidRDefault="00CA2C78" w:rsidP="00E03477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4.Изучение новинок психолого-педагогической литературы, работа по самообразованию</w:t>
            </w:r>
          </w:p>
        </w:tc>
        <w:tc>
          <w:tcPr>
            <w:tcW w:w="1808" w:type="dxa"/>
          </w:tcPr>
          <w:p w:rsidR="00CA2C78" w:rsidRPr="006E3342" w:rsidRDefault="002E7E86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</w:t>
            </w:r>
            <w:r w:rsidR="00CA2C78" w:rsidRPr="006E3342">
              <w:rPr>
                <w:sz w:val="24"/>
                <w:szCs w:val="24"/>
              </w:rPr>
              <w:t>0</w:t>
            </w:r>
          </w:p>
          <w:p w:rsidR="002E7E86" w:rsidRDefault="002E7E86" w:rsidP="00DB35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  <w:p w:rsidR="002E7E86" w:rsidRPr="006E3342" w:rsidRDefault="002E7E86" w:rsidP="002E7E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2E7E86" w:rsidRDefault="00D67F6B" w:rsidP="00DB35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</w:t>
            </w:r>
            <w:r w:rsidR="002E7E86">
              <w:rPr>
                <w:sz w:val="24"/>
                <w:szCs w:val="24"/>
              </w:rPr>
              <w:t>0</w:t>
            </w:r>
          </w:p>
          <w:p w:rsidR="002E7E86" w:rsidRDefault="002E7E86" w:rsidP="00DB3518">
            <w:pPr>
              <w:contextualSpacing/>
              <w:jc w:val="center"/>
              <w:rPr>
                <w:sz w:val="24"/>
                <w:szCs w:val="24"/>
              </w:rPr>
            </w:pPr>
          </w:p>
          <w:p w:rsidR="00DB3518" w:rsidRDefault="00D67F6B" w:rsidP="002E7E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2E7E86">
              <w:rPr>
                <w:sz w:val="24"/>
                <w:szCs w:val="24"/>
              </w:rPr>
              <w:t>0-13.3</w:t>
            </w:r>
            <w:r w:rsidR="00DB3518">
              <w:rPr>
                <w:sz w:val="24"/>
                <w:szCs w:val="24"/>
              </w:rPr>
              <w:t>0</w:t>
            </w:r>
          </w:p>
          <w:p w:rsidR="00CA2C78" w:rsidRPr="006E3342" w:rsidRDefault="002E7E86" w:rsidP="002E7E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3518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0-</w:t>
            </w:r>
            <w:r w:rsidR="00913238">
              <w:rPr>
                <w:sz w:val="24"/>
                <w:szCs w:val="24"/>
              </w:rPr>
              <w:t>15.4</w:t>
            </w:r>
            <w:r w:rsidR="00DB3518">
              <w:rPr>
                <w:sz w:val="24"/>
                <w:szCs w:val="24"/>
              </w:rPr>
              <w:t>2</w:t>
            </w:r>
          </w:p>
          <w:p w:rsidR="00CA2C78" w:rsidRPr="006E3342" w:rsidRDefault="00CA2C78" w:rsidP="00DB3518">
            <w:pPr>
              <w:contextualSpacing/>
              <w:rPr>
                <w:sz w:val="24"/>
                <w:szCs w:val="24"/>
              </w:rPr>
            </w:pPr>
          </w:p>
        </w:tc>
      </w:tr>
      <w:tr w:rsidR="00CA2C78" w:rsidRPr="006E3342" w:rsidTr="00E03477">
        <w:tc>
          <w:tcPr>
            <w:tcW w:w="2127" w:type="dxa"/>
          </w:tcPr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Среда</w:t>
            </w:r>
          </w:p>
        </w:tc>
        <w:tc>
          <w:tcPr>
            <w:tcW w:w="6521" w:type="dxa"/>
          </w:tcPr>
          <w:p w:rsidR="00CA2C78" w:rsidRPr="006E3342" w:rsidRDefault="00CA2C78" w:rsidP="00D65E02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1.</w:t>
            </w:r>
            <w:r w:rsidR="002E7E86">
              <w:rPr>
                <w:sz w:val="24"/>
                <w:szCs w:val="24"/>
              </w:rPr>
              <w:t xml:space="preserve"> Подготовка к индивидуальной и групповой работе с детьми</w:t>
            </w:r>
          </w:p>
          <w:p w:rsidR="00CA2C78" w:rsidRDefault="00D65E02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C78" w:rsidRPr="006E3342">
              <w:rPr>
                <w:sz w:val="24"/>
                <w:szCs w:val="24"/>
              </w:rPr>
              <w:t>.Заполнение док</w:t>
            </w:r>
            <w:r w:rsidR="002E7E86">
              <w:rPr>
                <w:sz w:val="24"/>
                <w:szCs w:val="24"/>
              </w:rPr>
              <w:t>ументации, работа с программами</w:t>
            </w:r>
            <w:r w:rsidR="00CA2C78" w:rsidRPr="006E3342">
              <w:rPr>
                <w:sz w:val="24"/>
                <w:szCs w:val="24"/>
              </w:rPr>
              <w:t xml:space="preserve"> </w:t>
            </w:r>
          </w:p>
          <w:p w:rsidR="002E7E86" w:rsidRPr="00E215A4" w:rsidRDefault="00E215A4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E7E86" w:rsidRPr="00E215A4">
              <w:rPr>
                <w:color w:val="000000"/>
                <w:sz w:val="24"/>
                <w:szCs w:val="24"/>
              </w:rPr>
              <w:t>Анализ психолого-педагогической литературы, разработка памяток для родителей, педагогов</w:t>
            </w:r>
          </w:p>
          <w:p w:rsidR="00D65E02" w:rsidRDefault="00D10BA2" w:rsidP="00D65E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4.Подгрупповая, индивидуальная диагностическая коррекционная работа </w:t>
            </w:r>
            <w:r w:rsidR="00CA2C78" w:rsidRPr="006E3342">
              <w:rPr>
                <w:sz w:val="24"/>
                <w:szCs w:val="24"/>
              </w:rPr>
              <w:t>(ул. Советская,</w:t>
            </w:r>
            <w:r w:rsidR="00D65E02">
              <w:rPr>
                <w:sz w:val="24"/>
                <w:szCs w:val="24"/>
              </w:rPr>
              <w:t xml:space="preserve"> 5)</w:t>
            </w:r>
            <w:r w:rsidR="00CA2C78" w:rsidRPr="006E3342">
              <w:rPr>
                <w:sz w:val="24"/>
                <w:szCs w:val="24"/>
              </w:rPr>
              <w:t xml:space="preserve"> </w:t>
            </w:r>
          </w:p>
          <w:p w:rsidR="00CA2C78" w:rsidRPr="006E3342" w:rsidRDefault="00D65E02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3342">
              <w:rPr>
                <w:sz w:val="24"/>
                <w:szCs w:val="24"/>
              </w:rPr>
              <w:t xml:space="preserve"> Консультирование ро</w:t>
            </w:r>
            <w:r>
              <w:rPr>
                <w:sz w:val="24"/>
                <w:szCs w:val="24"/>
              </w:rPr>
              <w:t>дителей воспитанников</w:t>
            </w:r>
          </w:p>
        </w:tc>
        <w:tc>
          <w:tcPr>
            <w:tcW w:w="1808" w:type="dxa"/>
          </w:tcPr>
          <w:p w:rsidR="00CA2C78" w:rsidRPr="006E3342" w:rsidRDefault="00D65E0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</w:t>
            </w:r>
            <w:r w:rsidR="00CA2C78" w:rsidRPr="006E3342">
              <w:rPr>
                <w:sz w:val="24"/>
                <w:szCs w:val="24"/>
              </w:rPr>
              <w:t>.00</w:t>
            </w:r>
          </w:p>
          <w:p w:rsidR="002E7E86" w:rsidRDefault="002E7E86" w:rsidP="00E03477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2C78" w:rsidRPr="006E3342" w:rsidRDefault="002E7E86" w:rsidP="00D10B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  <w:p w:rsidR="00CA2C78" w:rsidRPr="006E3342" w:rsidRDefault="00D10BA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14.00-15.15</w:t>
            </w:r>
          </w:p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2C78" w:rsidRDefault="00D10BA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15.15-17</w:t>
            </w:r>
            <w:r w:rsidR="009132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D10BA2" w:rsidRDefault="00D10BA2" w:rsidP="00E03477">
            <w:pPr>
              <w:contextualSpacing/>
              <w:jc w:val="center"/>
              <w:rPr>
                <w:sz w:val="24"/>
                <w:szCs w:val="24"/>
              </w:rPr>
            </w:pPr>
          </w:p>
          <w:p w:rsidR="00D10BA2" w:rsidRPr="006E3342" w:rsidRDefault="00D10BA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17.00-18.12</w:t>
            </w:r>
          </w:p>
        </w:tc>
      </w:tr>
      <w:tr w:rsidR="00CA2C78" w:rsidRPr="006E3342" w:rsidTr="00E03477">
        <w:tc>
          <w:tcPr>
            <w:tcW w:w="2127" w:type="dxa"/>
          </w:tcPr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Четверг</w:t>
            </w:r>
          </w:p>
        </w:tc>
        <w:tc>
          <w:tcPr>
            <w:tcW w:w="6521" w:type="dxa"/>
          </w:tcPr>
          <w:p w:rsidR="00D10BA2" w:rsidRDefault="00CA2C78" w:rsidP="00E03477">
            <w:pPr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1.</w:t>
            </w:r>
            <w:r w:rsidR="00D10BA2">
              <w:rPr>
                <w:sz w:val="24"/>
                <w:szCs w:val="24"/>
              </w:rPr>
              <w:t>Подготовка к занятиям</w:t>
            </w:r>
          </w:p>
          <w:p w:rsidR="00D10BA2" w:rsidRDefault="00D10BA2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2.Индивидуальное консультирование родителей</w:t>
            </w:r>
          </w:p>
          <w:p w:rsidR="00D10BA2" w:rsidRPr="006E3342" w:rsidRDefault="00D10BA2" w:rsidP="00D10BA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E3342">
              <w:rPr>
                <w:sz w:val="24"/>
                <w:szCs w:val="24"/>
              </w:rPr>
              <w:t>Коррекционн</w:t>
            </w:r>
            <w:r>
              <w:rPr>
                <w:sz w:val="24"/>
                <w:szCs w:val="24"/>
              </w:rPr>
              <w:t>ые развивающие занятия с детьми</w:t>
            </w:r>
            <w:r w:rsidRPr="006E3342">
              <w:rPr>
                <w:sz w:val="24"/>
                <w:szCs w:val="24"/>
              </w:rPr>
              <w:t xml:space="preserve"> (ул. Судостроителей,10)</w:t>
            </w:r>
            <w:r>
              <w:rPr>
                <w:sz w:val="24"/>
                <w:szCs w:val="24"/>
              </w:rPr>
              <w:t xml:space="preserve"> </w:t>
            </w:r>
          </w:p>
          <w:p w:rsidR="00D10BA2" w:rsidRDefault="00D10BA2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Подгрупповая, индивидуальная диагностическая работа с детьми (ул. Судостроителей, 10)</w:t>
            </w:r>
          </w:p>
          <w:p w:rsidR="000C0830" w:rsidRDefault="000C0830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и обобщение полученных результатов, заполнение отчётной документации</w:t>
            </w:r>
          </w:p>
          <w:p w:rsidR="00CA2C78" w:rsidRDefault="000C0830" w:rsidP="00E034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E7897">
              <w:rPr>
                <w:sz w:val="24"/>
                <w:szCs w:val="24"/>
              </w:rPr>
              <w:t>Подготовка к занятиям, заполнение отчётной документации</w:t>
            </w:r>
          </w:p>
          <w:p w:rsidR="00D65E02" w:rsidRPr="006E3342" w:rsidRDefault="00D65E02" w:rsidP="00E034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A2C78" w:rsidRPr="006E3342" w:rsidRDefault="00D10BA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</w:t>
            </w:r>
            <w:r w:rsidR="00CA2C78" w:rsidRPr="006E3342">
              <w:rPr>
                <w:sz w:val="24"/>
                <w:szCs w:val="24"/>
              </w:rPr>
              <w:t>0</w:t>
            </w:r>
          </w:p>
          <w:p w:rsidR="00CA2C78" w:rsidRPr="006E3342" w:rsidRDefault="00D10BA2" w:rsidP="00D65E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</w:t>
            </w:r>
            <w:r w:rsidR="00CA2C78">
              <w:rPr>
                <w:sz w:val="24"/>
                <w:szCs w:val="24"/>
              </w:rPr>
              <w:t>.</w:t>
            </w:r>
            <w:r w:rsidR="00D65E02">
              <w:rPr>
                <w:sz w:val="24"/>
                <w:szCs w:val="24"/>
              </w:rPr>
              <w:t>00</w:t>
            </w:r>
          </w:p>
          <w:p w:rsidR="00CA2C78" w:rsidRDefault="00D10BA2" w:rsidP="00EE44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</w:t>
            </w:r>
            <w:r w:rsidR="009132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D10BA2" w:rsidRDefault="00D10BA2" w:rsidP="00EE44BC">
            <w:pPr>
              <w:contextualSpacing/>
              <w:jc w:val="center"/>
              <w:rPr>
                <w:sz w:val="24"/>
                <w:szCs w:val="24"/>
              </w:rPr>
            </w:pPr>
          </w:p>
          <w:p w:rsidR="00D10BA2" w:rsidRDefault="000C0830" w:rsidP="00EE44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C0830" w:rsidRDefault="000C0830" w:rsidP="00EE44BC">
            <w:pPr>
              <w:contextualSpacing/>
              <w:jc w:val="center"/>
              <w:rPr>
                <w:sz w:val="24"/>
                <w:szCs w:val="24"/>
              </w:rPr>
            </w:pPr>
          </w:p>
          <w:p w:rsidR="000C0830" w:rsidRDefault="00E369A6" w:rsidP="00EE44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</w:t>
            </w:r>
            <w:r w:rsidR="000C0830">
              <w:rPr>
                <w:sz w:val="24"/>
                <w:szCs w:val="24"/>
              </w:rPr>
              <w:t>0</w:t>
            </w:r>
          </w:p>
          <w:p w:rsidR="000C0830" w:rsidRDefault="000C0830" w:rsidP="00EE44BC">
            <w:pPr>
              <w:contextualSpacing/>
              <w:jc w:val="center"/>
              <w:rPr>
                <w:sz w:val="24"/>
                <w:szCs w:val="24"/>
              </w:rPr>
            </w:pPr>
          </w:p>
          <w:p w:rsidR="000C0830" w:rsidRPr="006E3342" w:rsidRDefault="00E369A6" w:rsidP="007E78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7E7897">
              <w:rPr>
                <w:sz w:val="24"/>
                <w:szCs w:val="24"/>
              </w:rPr>
              <w:t>0-15.42</w:t>
            </w:r>
          </w:p>
        </w:tc>
      </w:tr>
      <w:tr w:rsidR="00CA2C78" w:rsidRPr="006E3342" w:rsidTr="00E03477">
        <w:tc>
          <w:tcPr>
            <w:tcW w:w="2127" w:type="dxa"/>
          </w:tcPr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Пятница</w:t>
            </w:r>
          </w:p>
        </w:tc>
        <w:tc>
          <w:tcPr>
            <w:tcW w:w="6521" w:type="dxa"/>
          </w:tcPr>
          <w:p w:rsidR="00CA2C78" w:rsidRPr="006E3342" w:rsidRDefault="007E7897" w:rsidP="00E03477">
            <w:pPr>
              <w:tabs>
                <w:tab w:val="left" w:pos="213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1.Индивиуальные индивидуальное консультирование родителей</w:t>
            </w:r>
            <w:r w:rsidR="00CA2C78" w:rsidRPr="006E3342">
              <w:rPr>
                <w:sz w:val="24"/>
                <w:szCs w:val="24"/>
              </w:rPr>
              <w:tab/>
            </w:r>
          </w:p>
          <w:p w:rsidR="00CA2C78" w:rsidRPr="006E3342" w:rsidRDefault="00CA2C78" w:rsidP="00D65E02">
            <w:pPr>
              <w:tabs>
                <w:tab w:val="left" w:pos="2130"/>
              </w:tabs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2.</w:t>
            </w:r>
            <w:r w:rsidR="00D65E02" w:rsidRPr="006E3342">
              <w:rPr>
                <w:sz w:val="24"/>
                <w:szCs w:val="24"/>
              </w:rPr>
              <w:t xml:space="preserve"> Коррекционные</w:t>
            </w:r>
            <w:r w:rsidR="00D65E02">
              <w:rPr>
                <w:sz w:val="24"/>
                <w:szCs w:val="24"/>
              </w:rPr>
              <w:t xml:space="preserve"> занятия с детьми </w:t>
            </w:r>
            <w:r w:rsidR="00D65E02" w:rsidRPr="006E3342">
              <w:rPr>
                <w:sz w:val="24"/>
                <w:szCs w:val="24"/>
              </w:rPr>
              <w:t>(ул. Советская,5)</w:t>
            </w:r>
          </w:p>
          <w:p w:rsidR="00CA2C78" w:rsidRPr="006E3342" w:rsidRDefault="00CA2C78" w:rsidP="00E03477">
            <w:pPr>
              <w:tabs>
                <w:tab w:val="left" w:pos="2130"/>
              </w:tabs>
              <w:contextualSpacing/>
              <w:jc w:val="both"/>
              <w:rPr>
                <w:sz w:val="24"/>
                <w:szCs w:val="24"/>
              </w:rPr>
            </w:pPr>
            <w:r w:rsidRPr="006E3342">
              <w:rPr>
                <w:sz w:val="24"/>
                <w:szCs w:val="24"/>
              </w:rPr>
              <w:t>3.Подготовка к консультациям, оформление документации</w:t>
            </w:r>
          </w:p>
          <w:p w:rsidR="00CA2C78" w:rsidRDefault="00D67F6B" w:rsidP="00E03477">
            <w:pPr>
              <w:tabs>
                <w:tab w:val="left" w:pos="213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E7897" w:rsidRPr="006E3342">
              <w:rPr>
                <w:sz w:val="24"/>
                <w:szCs w:val="24"/>
              </w:rPr>
              <w:t>Консультативная работа с педагогами</w:t>
            </w:r>
          </w:p>
          <w:p w:rsidR="00D67F6B" w:rsidRPr="006E3342" w:rsidRDefault="00D67F6B" w:rsidP="00E03477">
            <w:pPr>
              <w:tabs>
                <w:tab w:val="left" w:pos="213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A2C78" w:rsidRDefault="00D65E02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</w:t>
            </w:r>
            <w:r w:rsidR="00EE44BC">
              <w:rPr>
                <w:sz w:val="24"/>
                <w:szCs w:val="24"/>
              </w:rPr>
              <w:t>.0</w:t>
            </w:r>
            <w:r w:rsidR="00CA2C78" w:rsidRPr="006E3342">
              <w:rPr>
                <w:sz w:val="24"/>
                <w:szCs w:val="24"/>
              </w:rPr>
              <w:t>0</w:t>
            </w:r>
          </w:p>
          <w:p w:rsidR="007E7897" w:rsidRPr="006E3342" w:rsidRDefault="007E7897" w:rsidP="00E03477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2C78" w:rsidRPr="006E3342" w:rsidRDefault="007E7897" w:rsidP="00E034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</w:t>
            </w:r>
            <w:r w:rsidR="00EE44BC">
              <w:rPr>
                <w:sz w:val="24"/>
                <w:szCs w:val="24"/>
              </w:rPr>
              <w:t>.00</w:t>
            </w:r>
          </w:p>
          <w:p w:rsidR="00CA2C78" w:rsidRPr="006E3342" w:rsidRDefault="00E369A6" w:rsidP="009132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</w:t>
            </w:r>
            <w:r w:rsidR="00913238">
              <w:rPr>
                <w:sz w:val="24"/>
                <w:szCs w:val="24"/>
              </w:rPr>
              <w:t>0</w:t>
            </w:r>
          </w:p>
          <w:p w:rsidR="007E7897" w:rsidRDefault="00D67F6B" w:rsidP="007E78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69A6">
              <w:rPr>
                <w:sz w:val="24"/>
                <w:szCs w:val="24"/>
              </w:rPr>
              <w:t>.0</w:t>
            </w:r>
            <w:r w:rsidR="00CA2C78" w:rsidRPr="006E33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-15.12</w:t>
            </w:r>
          </w:p>
          <w:p w:rsidR="007E7897" w:rsidRDefault="007E7897" w:rsidP="007E78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7897" w:rsidRDefault="007E7897" w:rsidP="007E78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2C78" w:rsidRPr="006E3342" w:rsidRDefault="00CA2C78" w:rsidP="00E0347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2C78" w:rsidRPr="006E3342" w:rsidRDefault="00CA2C78" w:rsidP="00CA2C78">
      <w:pPr>
        <w:contextualSpacing/>
        <w:jc w:val="center"/>
      </w:pPr>
      <w:r w:rsidRPr="006E3342">
        <w:t xml:space="preserve"> </w:t>
      </w:r>
    </w:p>
    <w:p w:rsidR="00CA2C78" w:rsidRDefault="00CA2C78" w:rsidP="00CA2C78">
      <w:r w:rsidRPr="00D67F6B">
        <w:t>Составила пед</w:t>
      </w:r>
      <w:r w:rsidR="00D67F6B">
        <w:t xml:space="preserve">агог-психолог </w:t>
      </w:r>
      <w:bookmarkStart w:id="9" w:name="_GoBack"/>
      <w:bookmarkEnd w:id="9"/>
    </w:p>
    <w:p w:rsidR="00F70EAA" w:rsidRDefault="00F70EAA" w:rsidP="00F70EAA">
      <w:pPr>
        <w:jc w:val="right"/>
      </w:pPr>
    </w:p>
    <w:p w:rsidR="00F70EAA" w:rsidRPr="00D67F6B" w:rsidRDefault="00F70EAA" w:rsidP="00F70EAA">
      <w:pPr>
        <w:jc w:val="right"/>
      </w:pPr>
      <w:r>
        <w:lastRenderedPageBreak/>
        <w:t>Приложение 2</w:t>
      </w:r>
    </w:p>
    <w:p w:rsidR="00F70EAA" w:rsidRDefault="00F70EAA" w:rsidP="00D67F6B">
      <w:pPr>
        <w:jc w:val="center"/>
        <w:rPr>
          <w:b/>
        </w:rPr>
      </w:pPr>
    </w:p>
    <w:p w:rsidR="00D67F6B" w:rsidRPr="00D67F6B" w:rsidRDefault="00D67F6B" w:rsidP="00D67F6B">
      <w:pPr>
        <w:jc w:val="center"/>
        <w:rPr>
          <w:b/>
        </w:rPr>
      </w:pPr>
      <w:r w:rsidRPr="00D67F6B">
        <w:rPr>
          <w:b/>
        </w:rPr>
        <w:t xml:space="preserve">Время работы кабинета </w:t>
      </w:r>
    </w:p>
    <w:p w:rsidR="00D67F6B" w:rsidRPr="00D67F6B" w:rsidRDefault="00D67F6B" w:rsidP="00D67F6B">
      <w:pPr>
        <w:jc w:val="center"/>
        <w:rPr>
          <w:b/>
        </w:rPr>
      </w:pPr>
      <w:r w:rsidRPr="00D67F6B">
        <w:rPr>
          <w:b/>
        </w:rPr>
        <w:t>педагога-психолога</w:t>
      </w:r>
    </w:p>
    <w:p w:rsidR="00D67F6B" w:rsidRPr="00D67F6B" w:rsidRDefault="00D67F6B" w:rsidP="00D67F6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0"/>
        <w:gridCol w:w="5741"/>
      </w:tblGrid>
      <w:tr w:rsidR="00D67F6B" w:rsidRPr="00D67F6B" w:rsidTr="00D67F6B">
        <w:trPr>
          <w:trHeight w:val="866"/>
        </w:trPr>
        <w:tc>
          <w:tcPr>
            <w:tcW w:w="4222" w:type="dxa"/>
          </w:tcPr>
          <w:p w:rsidR="00D67F6B" w:rsidRPr="00D67F6B" w:rsidRDefault="00D67F6B" w:rsidP="00E369A6">
            <w:pPr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430" w:type="dxa"/>
          </w:tcPr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08</w:t>
            </w:r>
            <w:r w:rsidRPr="00D67F6B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D67F6B">
              <w:rPr>
                <w:b/>
                <w:sz w:val="24"/>
                <w:szCs w:val="24"/>
              </w:rPr>
              <w:t xml:space="preserve"> - 11</w:t>
            </w:r>
            <w:r w:rsidRPr="00D67F6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12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- 15</w:t>
            </w:r>
            <w:r w:rsidRPr="00D67F6B">
              <w:rPr>
                <w:b/>
                <w:sz w:val="24"/>
                <w:szCs w:val="24"/>
                <w:vertAlign w:val="superscript"/>
              </w:rPr>
              <w:t>42</w:t>
            </w:r>
          </w:p>
          <w:p w:rsidR="00D67F6B" w:rsidRPr="00D67F6B" w:rsidRDefault="00D67F6B" w:rsidP="00E369A6">
            <w:pPr>
              <w:jc w:val="center"/>
              <w:rPr>
                <w:sz w:val="24"/>
                <w:szCs w:val="24"/>
              </w:rPr>
            </w:pPr>
            <w:r w:rsidRPr="00D67F6B">
              <w:rPr>
                <w:sz w:val="24"/>
                <w:szCs w:val="24"/>
              </w:rPr>
              <w:t>(ул.Советская, 5)</w:t>
            </w:r>
          </w:p>
        </w:tc>
      </w:tr>
      <w:tr w:rsidR="00D67F6B" w:rsidRPr="00D67F6B" w:rsidTr="00D67F6B">
        <w:trPr>
          <w:trHeight w:val="835"/>
        </w:trPr>
        <w:tc>
          <w:tcPr>
            <w:tcW w:w="4222" w:type="dxa"/>
          </w:tcPr>
          <w:p w:rsidR="00D67F6B" w:rsidRPr="00D67F6B" w:rsidRDefault="00D67F6B" w:rsidP="00E369A6">
            <w:pPr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430" w:type="dxa"/>
          </w:tcPr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F6B">
              <w:rPr>
                <w:b/>
                <w:sz w:val="24"/>
                <w:szCs w:val="24"/>
              </w:rPr>
              <w:t>08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-11</w:t>
            </w:r>
            <w:r w:rsidRPr="00D67F6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F6B">
              <w:rPr>
                <w:b/>
                <w:sz w:val="24"/>
                <w:szCs w:val="24"/>
              </w:rPr>
              <w:t xml:space="preserve"> 12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- 15</w:t>
            </w:r>
            <w:r w:rsidRPr="00D67F6B">
              <w:rPr>
                <w:b/>
                <w:sz w:val="24"/>
                <w:szCs w:val="24"/>
                <w:vertAlign w:val="superscript"/>
              </w:rPr>
              <w:t>42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sz w:val="24"/>
                <w:szCs w:val="24"/>
              </w:rPr>
              <w:t>(ул. Судостроителей, 10)</w:t>
            </w:r>
          </w:p>
        </w:tc>
      </w:tr>
      <w:tr w:rsidR="00D67F6B" w:rsidRPr="00D67F6B" w:rsidTr="00D67F6B">
        <w:trPr>
          <w:trHeight w:val="846"/>
        </w:trPr>
        <w:tc>
          <w:tcPr>
            <w:tcW w:w="4222" w:type="dxa"/>
          </w:tcPr>
          <w:p w:rsidR="00D67F6B" w:rsidRPr="00D67F6B" w:rsidRDefault="00D67F6B" w:rsidP="00E369A6">
            <w:pPr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430" w:type="dxa"/>
          </w:tcPr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10</w:t>
            </w:r>
            <w:r w:rsidRPr="00D67F6B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D67F6B">
              <w:rPr>
                <w:b/>
                <w:sz w:val="24"/>
                <w:szCs w:val="24"/>
              </w:rPr>
              <w:t xml:space="preserve"> - 13</w:t>
            </w:r>
            <w:r w:rsidRPr="00D67F6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14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- 18</w:t>
            </w:r>
            <w:r w:rsidRPr="00D67F6B">
              <w:rPr>
                <w:b/>
                <w:sz w:val="24"/>
                <w:szCs w:val="24"/>
                <w:vertAlign w:val="superscript"/>
              </w:rPr>
              <w:t>12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sz w:val="24"/>
                <w:szCs w:val="24"/>
              </w:rPr>
              <w:t>(ул. Советская, 5)</w:t>
            </w:r>
          </w:p>
        </w:tc>
      </w:tr>
      <w:tr w:rsidR="00D67F6B" w:rsidRPr="00D67F6B" w:rsidTr="00D67F6B">
        <w:trPr>
          <w:trHeight w:val="831"/>
        </w:trPr>
        <w:tc>
          <w:tcPr>
            <w:tcW w:w="4222" w:type="dxa"/>
          </w:tcPr>
          <w:p w:rsidR="00D67F6B" w:rsidRPr="00D67F6B" w:rsidRDefault="00D67F6B" w:rsidP="00E369A6">
            <w:pPr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430" w:type="dxa"/>
          </w:tcPr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F6B">
              <w:rPr>
                <w:b/>
                <w:sz w:val="24"/>
                <w:szCs w:val="24"/>
              </w:rPr>
              <w:t>08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-11</w:t>
            </w:r>
            <w:r w:rsidRPr="00D67F6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F6B">
              <w:rPr>
                <w:b/>
                <w:sz w:val="24"/>
                <w:szCs w:val="24"/>
              </w:rPr>
              <w:t xml:space="preserve"> 12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- 15</w:t>
            </w:r>
            <w:r w:rsidRPr="00D67F6B">
              <w:rPr>
                <w:b/>
                <w:sz w:val="24"/>
                <w:szCs w:val="24"/>
                <w:vertAlign w:val="superscript"/>
              </w:rPr>
              <w:t>42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sz w:val="24"/>
                <w:szCs w:val="24"/>
              </w:rPr>
              <w:t>(ул. Судостроителей, 10)</w:t>
            </w:r>
          </w:p>
        </w:tc>
      </w:tr>
      <w:tr w:rsidR="00D67F6B" w:rsidRPr="00D67F6B" w:rsidTr="00D67F6B">
        <w:trPr>
          <w:trHeight w:val="842"/>
        </w:trPr>
        <w:tc>
          <w:tcPr>
            <w:tcW w:w="4222" w:type="dxa"/>
          </w:tcPr>
          <w:p w:rsidR="00D67F6B" w:rsidRPr="00D67F6B" w:rsidRDefault="00D67F6B" w:rsidP="00E369A6">
            <w:pPr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430" w:type="dxa"/>
          </w:tcPr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08</w:t>
            </w:r>
            <w:r w:rsidRPr="00D67F6B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D67F6B">
              <w:rPr>
                <w:b/>
                <w:sz w:val="24"/>
                <w:szCs w:val="24"/>
              </w:rPr>
              <w:t xml:space="preserve"> - 11</w:t>
            </w:r>
            <w:r w:rsidRPr="00D67F6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b/>
                <w:sz w:val="24"/>
                <w:szCs w:val="24"/>
              </w:rPr>
              <w:t>12</w:t>
            </w:r>
            <w:r w:rsidRPr="00D67F6B">
              <w:rPr>
                <w:b/>
                <w:sz w:val="24"/>
                <w:szCs w:val="24"/>
                <w:vertAlign w:val="superscript"/>
              </w:rPr>
              <w:t>00</w:t>
            </w:r>
            <w:r w:rsidRPr="00D67F6B">
              <w:rPr>
                <w:b/>
                <w:sz w:val="24"/>
                <w:szCs w:val="24"/>
              </w:rPr>
              <w:t xml:space="preserve"> - 15</w:t>
            </w:r>
            <w:r w:rsidRPr="00D67F6B">
              <w:rPr>
                <w:b/>
                <w:sz w:val="24"/>
                <w:szCs w:val="24"/>
                <w:vertAlign w:val="superscript"/>
              </w:rPr>
              <w:t>42</w:t>
            </w:r>
          </w:p>
          <w:p w:rsidR="00D67F6B" w:rsidRPr="00D67F6B" w:rsidRDefault="00D67F6B" w:rsidP="00E369A6">
            <w:pPr>
              <w:jc w:val="center"/>
              <w:rPr>
                <w:b/>
                <w:sz w:val="24"/>
                <w:szCs w:val="24"/>
              </w:rPr>
            </w:pPr>
            <w:r w:rsidRPr="00D67F6B">
              <w:rPr>
                <w:sz w:val="24"/>
                <w:szCs w:val="24"/>
              </w:rPr>
              <w:t>(ул.Советская, 5)</w:t>
            </w:r>
          </w:p>
        </w:tc>
      </w:tr>
    </w:tbl>
    <w:p w:rsidR="00D67F6B" w:rsidRPr="00D67F6B" w:rsidRDefault="00D67F6B" w:rsidP="00D67F6B">
      <w:pPr>
        <w:tabs>
          <w:tab w:val="left" w:pos="6135"/>
        </w:tabs>
        <w:jc w:val="center"/>
        <w:rPr>
          <w:b/>
        </w:rPr>
      </w:pPr>
    </w:p>
    <w:p w:rsidR="00D67F6B" w:rsidRPr="00D67F6B" w:rsidRDefault="00D67F6B" w:rsidP="00D67F6B">
      <w:pPr>
        <w:tabs>
          <w:tab w:val="left" w:pos="6135"/>
        </w:tabs>
      </w:pPr>
    </w:p>
    <w:p w:rsidR="00CA2C78" w:rsidRPr="00D67F6B" w:rsidRDefault="00CA2C78" w:rsidP="00CA2C78"/>
    <w:p w:rsidR="00624136" w:rsidRPr="00D67F6B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624136" w:rsidRPr="00624136" w:rsidRDefault="00624136" w:rsidP="00624136"/>
    <w:p w:rsidR="00E369A6" w:rsidRDefault="00747554" w:rsidP="00E369A6">
      <w:pPr>
        <w:spacing w:line="276" w:lineRule="auto"/>
        <w:jc w:val="both"/>
      </w:pPr>
      <w:r w:rsidRPr="00624136">
        <w:br w:type="page"/>
      </w:r>
    </w:p>
    <w:p w:rsidR="00F70EAA" w:rsidRPr="00E369A6" w:rsidRDefault="00F70EAA" w:rsidP="00F70EAA">
      <w:pPr>
        <w:spacing w:line="276" w:lineRule="auto"/>
        <w:jc w:val="right"/>
      </w:pPr>
      <w:r>
        <w:lastRenderedPageBreak/>
        <w:t>Приложение 3</w:t>
      </w:r>
    </w:p>
    <w:p w:rsidR="00E369A6" w:rsidRPr="002D4D2D" w:rsidRDefault="00E369A6" w:rsidP="00E369A6">
      <w:pPr>
        <w:jc w:val="center"/>
        <w:rPr>
          <w:b/>
          <w:szCs w:val="28"/>
        </w:rPr>
      </w:pPr>
      <w:r w:rsidRPr="002D4D2D">
        <w:rPr>
          <w:b/>
          <w:szCs w:val="28"/>
        </w:rPr>
        <w:t>Перспективный план работы</w:t>
      </w:r>
      <w:r>
        <w:rPr>
          <w:b/>
          <w:szCs w:val="28"/>
        </w:rPr>
        <w:t xml:space="preserve"> </w:t>
      </w:r>
      <w:r w:rsidR="00B4012D">
        <w:rPr>
          <w:b/>
          <w:szCs w:val="28"/>
        </w:rPr>
        <w:t>на 2022 -2023</w:t>
      </w:r>
      <w:r w:rsidRPr="002D4D2D">
        <w:rPr>
          <w:b/>
          <w:szCs w:val="28"/>
        </w:rPr>
        <w:t xml:space="preserve"> учебный год</w:t>
      </w:r>
    </w:p>
    <w:p w:rsidR="00E369A6" w:rsidRPr="002D4D2D" w:rsidRDefault="00E369A6" w:rsidP="00E369A6">
      <w:pPr>
        <w:jc w:val="center"/>
        <w:rPr>
          <w:b/>
          <w:szCs w:val="28"/>
        </w:rPr>
      </w:pPr>
      <w:r w:rsidRPr="002D4D2D">
        <w:rPr>
          <w:b/>
          <w:szCs w:val="28"/>
        </w:rPr>
        <w:t xml:space="preserve">педагога </w:t>
      </w:r>
      <w:r>
        <w:rPr>
          <w:b/>
          <w:szCs w:val="28"/>
        </w:rPr>
        <w:t>–</w:t>
      </w:r>
      <w:r w:rsidRPr="002D4D2D">
        <w:rPr>
          <w:b/>
          <w:szCs w:val="28"/>
        </w:rPr>
        <w:t xml:space="preserve"> психолога</w:t>
      </w:r>
      <w:r>
        <w:rPr>
          <w:b/>
          <w:szCs w:val="28"/>
        </w:rPr>
        <w:t xml:space="preserve"> </w:t>
      </w:r>
      <w:r w:rsidR="00B4012D">
        <w:rPr>
          <w:b/>
          <w:szCs w:val="28"/>
        </w:rPr>
        <w:t>МБДОУ «Детский сад №34»</w:t>
      </w:r>
    </w:p>
    <w:p w:rsidR="00E369A6" w:rsidRPr="00E369A6" w:rsidRDefault="00E369A6" w:rsidP="00E369A6">
      <w:pPr>
        <w:jc w:val="center"/>
        <w:rPr>
          <w:b/>
          <w:szCs w:val="28"/>
        </w:rPr>
      </w:pPr>
    </w:p>
    <w:p w:rsidR="00E369A6" w:rsidRDefault="00E369A6" w:rsidP="00E369A6">
      <w:pPr>
        <w:jc w:val="center"/>
        <w:rPr>
          <w:sz w:val="28"/>
          <w:szCs w:val="28"/>
        </w:rPr>
      </w:pPr>
    </w:p>
    <w:p w:rsidR="00E369A6" w:rsidRDefault="00E369A6" w:rsidP="00E369A6">
      <w:pPr>
        <w:jc w:val="both"/>
        <w:rPr>
          <w:b/>
          <w:sz w:val="28"/>
          <w:szCs w:val="28"/>
        </w:rPr>
      </w:pPr>
      <w:r w:rsidRPr="00BD2114">
        <w:rPr>
          <w:b/>
          <w:szCs w:val="28"/>
        </w:rPr>
        <w:t>Годовые задачи</w:t>
      </w:r>
      <w:r w:rsidRPr="00BD2114">
        <w:t xml:space="preserve"> </w:t>
      </w:r>
      <w:r w:rsidR="00B4012D">
        <w:rPr>
          <w:b/>
        </w:rPr>
        <w:t>МБДОУ «</w:t>
      </w:r>
      <w:r w:rsidRPr="00BD2114">
        <w:rPr>
          <w:b/>
        </w:rPr>
        <w:t>Детский сад №34</w:t>
      </w:r>
      <w:r w:rsidR="00B4012D">
        <w:rPr>
          <w:b/>
        </w:rPr>
        <w:t>»</w:t>
      </w:r>
      <w:r>
        <w:rPr>
          <w:b/>
          <w:sz w:val="28"/>
          <w:szCs w:val="28"/>
        </w:rPr>
        <w:t>:</w:t>
      </w:r>
    </w:p>
    <w:p w:rsidR="00E369A6" w:rsidRPr="00DD135A" w:rsidRDefault="00E369A6" w:rsidP="00E369A6">
      <w:pPr>
        <w:jc w:val="both"/>
      </w:pPr>
      <w:r w:rsidRPr="00DD135A">
        <w:t>Цель:</w:t>
      </w:r>
    </w:p>
    <w:p w:rsidR="00E369A6" w:rsidRDefault="00E369A6" w:rsidP="00E369A6">
      <w:pPr>
        <w:jc w:val="both"/>
      </w:pPr>
    </w:p>
    <w:p w:rsidR="00E369A6" w:rsidRPr="00BD2114" w:rsidRDefault="00E369A6" w:rsidP="00E369A6">
      <w:pPr>
        <w:jc w:val="both"/>
        <w:rPr>
          <w:b/>
          <w:szCs w:val="28"/>
        </w:rPr>
      </w:pPr>
      <w:r w:rsidRPr="00BD2114">
        <w:rPr>
          <w:b/>
          <w:szCs w:val="28"/>
        </w:rPr>
        <w:t>Годовые задачи</w:t>
      </w:r>
      <w:r w:rsidRPr="00BD2114">
        <w:t xml:space="preserve"> </w:t>
      </w:r>
      <w:r w:rsidRPr="00BD2114">
        <w:rPr>
          <w:b/>
        </w:rPr>
        <w:t>педагога-психолога</w:t>
      </w:r>
      <w:r w:rsidRPr="00BD2114">
        <w:rPr>
          <w:b/>
          <w:szCs w:val="28"/>
        </w:rPr>
        <w:t>:</w:t>
      </w:r>
    </w:p>
    <w:p w:rsidR="00E369A6" w:rsidRDefault="00E369A6" w:rsidP="00E369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</w:p>
    <w:p w:rsidR="00E369A6" w:rsidRPr="00BD2114" w:rsidRDefault="00E369A6" w:rsidP="00E369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Психологическое сопровождение всех участников образовательного процесса, направленное на создание благоприятных условий для эффективного воспитательного процесса, способствующего развитию личности ребенка и охране его психического здоровья в соответствии с ФГОС.</w:t>
      </w:r>
    </w:p>
    <w:p w:rsidR="00E369A6" w:rsidRDefault="00E369A6" w:rsidP="00E369A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E369A6" w:rsidRPr="00BD2114" w:rsidRDefault="00E369A6" w:rsidP="00E369A6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Оказывать своевременную психологическую  диагностическую, коррекционно-развивающую помощь воспитанникам в решении психологических проблем при адаптации и подготовке детей к обучению к школе.</w:t>
      </w:r>
    </w:p>
    <w:p w:rsidR="00E369A6" w:rsidRPr="00BD2114" w:rsidRDefault="00E369A6" w:rsidP="00E369A6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Оказывать своевременную психологическую консультативную помощь  родителям (законным представителям) и педагогам в решении психологических проблем при адаптации и подготовке детей к обучению к школе.</w:t>
      </w:r>
    </w:p>
    <w:p w:rsidR="00E369A6" w:rsidRDefault="00E369A6" w:rsidP="00E369A6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Оказание психологической помощи воспитанникам с ОВЗ и их родителям (законным представителям) в освоении адаптированной основной образовательной программы, развитии и социальной адаптации.</w:t>
      </w:r>
    </w:p>
    <w:p w:rsidR="00E369A6" w:rsidRDefault="00E369A6" w:rsidP="00E369A6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личностному саморазвитию и самореализации педагогов и родителей (законных представителей) через различные формы психологического просвещения.</w:t>
      </w:r>
    </w:p>
    <w:p w:rsidR="00E369A6" w:rsidRPr="00BD2114" w:rsidRDefault="00E369A6" w:rsidP="00E369A6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Осуществление психодиагностического исследования личностного, интеллектуального, эмоционального развития воспитанников. Выявление факторов, неблагоприятно влияющих на психическое здоровье и развитие воспитанников.</w:t>
      </w:r>
    </w:p>
    <w:p w:rsidR="00E369A6" w:rsidRDefault="00E369A6" w:rsidP="00E369A6">
      <w:pPr>
        <w:jc w:val="both"/>
        <w:rPr>
          <w:sz w:val="28"/>
          <w:szCs w:val="28"/>
        </w:rPr>
      </w:pPr>
    </w:p>
    <w:p w:rsidR="00E369A6" w:rsidRDefault="00E369A6" w:rsidP="00E369A6">
      <w:pPr>
        <w:jc w:val="both"/>
        <w:rPr>
          <w:b/>
          <w:sz w:val="28"/>
          <w:szCs w:val="28"/>
        </w:rPr>
      </w:pPr>
    </w:p>
    <w:p w:rsidR="00E369A6" w:rsidRPr="00B4012D" w:rsidRDefault="00E369A6" w:rsidP="00B4012D">
      <w:pPr>
        <w:jc w:val="both"/>
        <w:rPr>
          <w:b/>
          <w:szCs w:val="28"/>
        </w:rPr>
      </w:pPr>
      <w:r w:rsidRPr="00BD2114">
        <w:rPr>
          <w:b/>
          <w:szCs w:val="28"/>
        </w:rPr>
        <w:t>Тема самообразован</w:t>
      </w:r>
      <w:r w:rsidR="00B4012D">
        <w:rPr>
          <w:b/>
          <w:szCs w:val="28"/>
        </w:rPr>
        <w:t xml:space="preserve">ия: </w:t>
      </w:r>
      <w:r w:rsidR="00B4012D" w:rsidRPr="00E630E3">
        <w:rPr>
          <w:bCs/>
          <w:color w:val="181818"/>
          <w:szCs w:val="28"/>
          <w:shd w:val="clear" w:color="auto" w:fill="FFFFFF"/>
        </w:rPr>
        <w:t>«Сказкотерапия как метод</w:t>
      </w:r>
      <w:r w:rsidR="00B4012D">
        <w:rPr>
          <w:color w:val="181818"/>
          <w:szCs w:val="28"/>
          <w:shd w:val="clear" w:color="auto" w:fill="FFFFFF"/>
        </w:rPr>
        <w:t xml:space="preserve"> развития эмоциональной сферы детей старшего дошкольного возраста»</w:t>
      </w:r>
      <w:r w:rsidR="00B4012D" w:rsidRPr="00E630E3">
        <w:rPr>
          <w:color w:val="181818"/>
          <w:szCs w:val="28"/>
          <w:shd w:val="clear" w:color="auto" w:fill="FFFFFF"/>
        </w:rPr>
        <w:t xml:space="preserve"> </w:t>
      </w:r>
      <w:r w:rsidR="00B4012D">
        <w:t xml:space="preserve"> </w:t>
      </w:r>
    </w:p>
    <w:p w:rsidR="00E369A6" w:rsidRDefault="00E369A6" w:rsidP="00E369A6">
      <w:pPr>
        <w:jc w:val="center"/>
        <w:rPr>
          <w:szCs w:val="28"/>
        </w:rPr>
      </w:pPr>
    </w:p>
    <w:p w:rsidR="00F70EAA" w:rsidRPr="00E369A6" w:rsidRDefault="00F70EAA" w:rsidP="00E369A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203"/>
        <w:gridCol w:w="3307"/>
        <w:gridCol w:w="2160"/>
        <w:gridCol w:w="1369"/>
      </w:tblGrid>
      <w:tr w:rsidR="00E369A6" w:rsidRPr="005F49E0" w:rsidTr="00E369A6">
        <w:tc>
          <w:tcPr>
            <w:tcW w:w="3348" w:type="dxa"/>
            <w:gridSpan w:val="2"/>
          </w:tcPr>
          <w:p w:rsidR="00E369A6" w:rsidRPr="005F49E0" w:rsidRDefault="00E369A6" w:rsidP="00E369A6">
            <w:pPr>
              <w:jc w:val="center"/>
            </w:pPr>
            <w:r w:rsidRPr="005F49E0">
              <w:t>Направление деятельности</w:t>
            </w:r>
          </w:p>
        </w:tc>
        <w:tc>
          <w:tcPr>
            <w:tcW w:w="11212" w:type="dxa"/>
            <w:gridSpan w:val="3"/>
          </w:tcPr>
          <w:p w:rsidR="00E369A6" w:rsidRPr="005F49E0" w:rsidRDefault="00E369A6" w:rsidP="00E369A6">
            <w:pPr>
              <w:jc w:val="center"/>
            </w:pPr>
            <w:r w:rsidRPr="005F49E0">
              <w:rPr>
                <w:b/>
              </w:rPr>
              <w:t>1.Психопрофилактическая работа, просвещение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Pr="005F49E0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1.1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>
            <w:r w:rsidRPr="005F49E0">
              <w:t>Создание условий для полноценного психического развития детей</w:t>
            </w:r>
          </w:p>
        </w:tc>
        <w:tc>
          <w:tcPr>
            <w:tcW w:w="7296" w:type="dxa"/>
          </w:tcPr>
          <w:p w:rsidR="00E369A6" w:rsidRDefault="00E369A6" w:rsidP="00E369A6">
            <w:pPr>
              <w:autoSpaceDE w:val="0"/>
              <w:autoSpaceDN w:val="0"/>
              <w:adjustRightInd w:val="0"/>
            </w:pPr>
            <w:r>
              <w:t>Психопрофилактические мероприятия для психологического сопровождения процесса адаптации  детей младших групп:</w:t>
            </w:r>
          </w:p>
          <w:p w:rsidR="00E369A6" w:rsidRPr="004A7750" w:rsidRDefault="00E369A6" w:rsidP="00E369A6">
            <w:pPr>
              <w:autoSpaceDE w:val="0"/>
              <w:autoSpaceDN w:val="0"/>
              <w:adjustRightInd w:val="0"/>
            </w:pPr>
            <w:r>
              <w:t>- наблюдение, заполнение листов адаптации</w:t>
            </w:r>
            <w:r w:rsidRPr="005F49E0">
              <w:t>:</w:t>
            </w:r>
            <w:r>
              <w:t>;</w:t>
            </w:r>
          </w:p>
          <w:p w:rsidR="00E369A6" w:rsidRPr="005F49E0" w:rsidRDefault="00E369A6" w:rsidP="00E369A6">
            <w:r w:rsidRPr="005F49E0">
              <w:t>- общее родительское собрание ознакомительного характера;</w:t>
            </w:r>
          </w:p>
          <w:p w:rsidR="00E369A6" w:rsidRPr="005F49E0" w:rsidRDefault="00E369A6" w:rsidP="00E369A6">
            <w:r w:rsidRPr="005F49E0">
              <w:t xml:space="preserve">- индивидуальные консультации для </w:t>
            </w:r>
            <w:r w:rsidRPr="005F49E0">
              <w:lastRenderedPageBreak/>
              <w:t>воспитателей;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lastRenderedPageBreak/>
              <w:t>Дети, родители, педагоги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>
              <w:t xml:space="preserve">08, </w:t>
            </w:r>
            <w:r w:rsidRPr="005F49E0">
              <w:t>09.20</w:t>
            </w:r>
            <w:r>
              <w:t>2</w:t>
            </w:r>
            <w:r w:rsidR="00B4012D">
              <w:t>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Консультативная работа с родителями детей раннего возраста проходящих период адаптации:</w:t>
            </w:r>
          </w:p>
          <w:p w:rsidR="00E369A6" w:rsidRPr="005F49E0" w:rsidRDefault="00E369A6" w:rsidP="00E369A6">
            <w:r w:rsidRPr="005F49E0">
              <w:t>- первичные индивидуальные консультации для родителей.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>
              <w:t xml:space="preserve">08, </w:t>
            </w:r>
            <w:r w:rsidRPr="005F49E0">
              <w:t>09.20</w:t>
            </w:r>
            <w:r>
              <w:t>2</w:t>
            </w:r>
            <w:r w:rsidR="00B4012D">
              <w:t>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pPr>
              <w:contextualSpacing/>
            </w:pPr>
            <w:r w:rsidRPr="005F49E0">
              <w:t>Консультативная работа с родителями детей нуждающихся в помощи специалистов, посещении территориальной ПМПК (по результатам диагностики.</w:t>
            </w:r>
          </w:p>
          <w:p w:rsidR="00E369A6" w:rsidRPr="005F49E0" w:rsidRDefault="00E369A6" w:rsidP="00E369A6">
            <w:pPr>
              <w:contextualSpacing/>
            </w:pPr>
            <w:r w:rsidRPr="005F49E0">
              <w:t>Составление пакета документов для территориальной ПМПК на нуждающихся детей.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09,10,11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20</w:t>
            </w:r>
            <w:r>
              <w:t>2</w:t>
            </w:r>
            <w:r w:rsidR="00B4012D">
              <w:t>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Разработка индивидуальных адаптированных образовательных программ на детей с ОВЗ, детей с инвалидностью.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 xml:space="preserve">Педагог-психолог, </w:t>
            </w:r>
          </w:p>
          <w:p w:rsidR="00E369A6" w:rsidRPr="005F49E0" w:rsidRDefault="00E369A6" w:rsidP="00E369A6">
            <w:pPr>
              <w:jc w:val="center"/>
            </w:pPr>
            <w:r>
              <w:t>Старший воспитатель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учитель-логопед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>
              <w:t>08,</w:t>
            </w:r>
            <w:r w:rsidRPr="005F49E0">
              <w:t>09,10,11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20</w:t>
            </w:r>
            <w:r>
              <w:t>2</w:t>
            </w:r>
            <w:r w:rsidR="00B4012D">
              <w:t>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4A7750" w:rsidRDefault="00E369A6" w:rsidP="00E369A6">
            <w:pPr>
              <w:autoSpaceDE w:val="0"/>
              <w:autoSpaceDN w:val="0"/>
              <w:adjustRightInd w:val="0"/>
            </w:pPr>
            <w:r w:rsidRPr="004A7750">
              <w:t xml:space="preserve">Групповые профилактические развивающие занятия с </w:t>
            </w:r>
            <w:r>
              <w:t>детьми старшей, подготовительной группы по программе</w:t>
            </w:r>
            <w:r w:rsidRPr="00543546">
              <w:rPr>
                <w:b/>
              </w:rPr>
              <w:t xml:space="preserve"> </w:t>
            </w:r>
            <w:r w:rsidRPr="00455738">
              <w:t>интеллектуального, эмоционального и</w:t>
            </w:r>
            <w:r>
              <w:t xml:space="preserve"> </w:t>
            </w:r>
            <w:r w:rsidRPr="00455738">
              <w:t>волевого развития детей</w:t>
            </w:r>
            <w:r>
              <w:t xml:space="preserve"> Куражевой Н.Ю. "Цветик-семицветик"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>
              <w:t>Дети старших, подготовительных групп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  <w:r>
              <w:t>4 неделя месяца</w:t>
            </w:r>
          </w:p>
        </w:tc>
      </w:tr>
      <w:tr w:rsidR="00E369A6" w:rsidRPr="005F49E0" w:rsidTr="00E369A6">
        <w:trPr>
          <w:trHeight w:val="210"/>
        </w:trPr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1.2</w:t>
            </w:r>
          </w:p>
        </w:tc>
        <w:tc>
          <w:tcPr>
            <w:tcW w:w="2702" w:type="dxa"/>
            <w:vMerge w:val="restart"/>
          </w:tcPr>
          <w:p w:rsidR="00E369A6" w:rsidRDefault="00E369A6" w:rsidP="00E369A6"/>
          <w:p w:rsidR="00E369A6" w:rsidRPr="005F49E0" w:rsidRDefault="00E369A6" w:rsidP="00E369A6">
            <w:r w:rsidRPr="005F49E0">
              <w:t>Формование у педагогов потребности в психологических знаниях, желания использовать их в интересах ребенка и собственного развития</w:t>
            </w:r>
          </w:p>
        </w:tc>
        <w:tc>
          <w:tcPr>
            <w:tcW w:w="7296" w:type="dxa"/>
          </w:tcPr>
          <w:p w:rsidR="00E369A6" w:rsidRPr="00FF0A8D" w:rsidRDefault="00E369A6" w:rsidP="00E369A6">
            <w:pPr>
              <w:contextualSpacing/>
              <w:rPr>
                <w:b/>
              </w:rPr>
            </w:pPr>
            <w:r w:rsidRPr="00FF0A8D">
              <w:rPr>
                <w:b/>
              </w:rPr>
              <w:t xml:space="preserve">Консультации для педагогов работающих с детьми раннего возраста: </w:t>
            </w:r>
          </w:p>
          <w:p w:rsidR="00B4012D" w:rsidRDefault="00B4012D" w:rsidP="00B4012D">
            <w:pPr>
              <w:contextualSpacing/>
            </w:pPr>
            <w:r w:rsidRPr="0092156F">
              <w:t>-</w:t>
            </w:r>
            <w:r>
              <w:t xml:space="preserve"> «Развитие психоэмоциональной сферы детей раннего возраста в процессе игр с водой и песком с использованием нетрадиционного дидактического материала»</w:t>
            </w:r>
          </w:p>
          <w:p w:rsidR="00E369A6" w:rsidRPr="00172053" w:rsidRDefault="00B4012D" w:rsidP="00B4012D">
            <w:pPr>
              <w:contextualSpacing/>
              <w:rPr>
                <w:highlight w:val="yellow"/>
              </w:rPr>
            </w:pPr>
            <w:r>
              <w:t>- «Обеспечение педагогических условий для успешной адаптации ребёнка к детскому саду»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contextualSpacing/>
              <w:jc w:val="center"/>
            </w:pPr>
            <w:r w:rsidRPr="005F49E0">
              <w:t xml:space="preserve">Педагоги </w:t>
            </w:r>
          </w:p>
        </w:tc>
        <w:tc>
          <w:tcPr>
            <w:tcW w:w="1468" w:type="dxa"/>
          </w:tcPr>
          <w:p w:rsidR="00E369A6" w:rsidRDefault="00E369A6" w:rsidP="00E369A6">
            <w:pPr>
              <w:contextualSpacing/>
              <w:jc w:val="center"/>
            </w:pPr>
          </w:p>
          <w:p w:rsidR="00E369A6" w:rsidRDefault="00E369A6" w:rsidP="00B4012D">
            <w:pPr>
              <w:contextualSpacing/>
            </w:pPr>
          </w:p>
          <w:p w:rsidR="00E369A6" w:rsidRDefault="00E369A6" w:rsidP="00E369A6">
            <w:pPr>
              <w:contextualSpacing/>
              <w:jc w:val="center"/>
            </w:pPr>
          </w:p>
          <w:p w:rsidR="00E369A6" w:rsidRDefault="00B4012D" w:rsidP="00E369A6">
            <w:pPr>
              <w:contextualSpacing/>
              <w:jc w:val="center"/>
            </w:pPr>
            <w:r>
              <w:t>11.2022</w:t>
            </w:r>
          </w:p>
          <w:p w:rsidR="00E369A6" w:rsidRDefault="00E369A6" w:rsidP="00E369A6">
            <w:pPr>
              <w:contextualSpacing/>
              <w:jc w:val="center"/>
            </w:pPr>
          </w:p>
          <w:p w:rsidR="00E369A6" w:rsidRDefault="00E369A6" w:rsidP="00E369A6">
            <w:pPr>
              <w:contextualSpacing/>
              <w:jc w:val="center"/>
            </w:pPr>
          </w:p>
          <w:p w:rsidR="00E369A6" w:rsidRDefault="00E369A6" w:rsidP="00E369A6">
            <w:pPr>
              <w:contextualSpacing/>
            </w:pPr>
          </w:p>
          <w:p w:rsidR="00E369A6" w:rsidRDefault="00E369A6" w:rsidP="00E369A6">
            <w:pPr>
              <w:contextualSpacing/>
            </w:pPr>
          </w:p>
          <w:p w:rsidR="00B4012D" w:rsidRDefault="00B4012D" w:rsidP="00E369A6">
            <w:pPr>
              <w:contextualSpacing/>
              <w:jc w:val="center"/>
            </w:pPr>
          </w:p>
          <w:p w:rsidR="00B4012D" w:rsidRDefault="00B4012D" w:rsidP="00E369A6">
            <w:pPr>
              <w:contextualSpacing/>
              <w:jc w:val="center"/>
            </w:pPr>
          </w:p>
          <w:p w:rsidR="00E369A6" w:rsidRPr="005F49E0" w:rsidRDefault="00B4012D" w:rsidP="00E369A6">
            <w:pPr>
              <w:contextualSpacing/>
              <w:jc w:val="center"/>
            </w:pPr>
            <w:r>
              <w:t>04</w:t>
            </w:r>
            <w:r w:rsidR="00E369A6">
              <w:t>.202</w:t>
            </w:r>
            <w:r>
              <w:t>3</w:t>
            </w:r>
          </w:p>
        </w:tc>
      </w:tr>
      <w:tr w:rsidR="00E369A6" w:rsidRPr="005F49E0" w:rsidTr="00E369A6">
        <w:trPr>
          <w:trHeight w:val="272"/>
        </w:trPr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FF0A8D" w:rsidRDefault="00E369A6" w:rsidP="00E369A6">
            <w:pPr>
              <w:contextualSpacing/>
              <w:rPr>
                <w:b/>
              </w:rPr>
            </w:pPr>
            <w:r w:rsidRPr="00FF0A8D">
              <w:rPr>
                <w:b/>
              </w:rPr>
              <w:t xml:space="preserve">Консультации для педагогов дошкольного возраста: </w:t>
            </w:r>
          </w:p>
          <w:p w:rsidR="0090362E" w:rsidRDefault="0090362E" w:rsidP="0090362E">
            <w:pPr>
              <w:contextualSpacing/>
            </w:pPr>
            <w:r>
              <w:t xml:space="preserve">- «Интеграция детей с гиперактивным расстройством и дифицитом </w:t>
            </w:r>
            <w:r>
              <w:lastRenderedPageBreak/>
              <w:t>внимания в дошкольной группе детского сада»</w:t>
            </w:r>
          </w:p>
          <w:p w:rsidR="0090362E" w:rsidRDefault="0090362E" w:rsidP="0090362E">
            <w:pPr>
              <w:contextualSpacing/>
            </w:pPr>
            <w:r>
              <w:t>- «Круги сообщества», как форма работы с родителями»</w:t>
            </w:r>
          </w:p>
          <w:p w:rsidR="0090362E" w:rsidRDefault="0090362E" w:rsidP="0090362E">
            <w:pPr>
              <w:contextualSpacing/>
            </w:pPr>
            <w:r>
              <w:t xml:space="preserve">- « Формирование социально-коммуникативной компетентности у дошкольников с ЗПР» </w:t>
            </w:r>
          </w:p>
          <w:p w:rsidR="00E369A6" w:rsidRPr="00172053" w:rsidRDefault="0090362E" w:rsidP="0090362E">
            <w:pPr>
              <w:contextualSpacing/>
              <w:rPr>
                <w:highlight w:val="yellow"/>
              </w:rPr>
            </w:pPr>
            <w:r>
              <w:t>- «Профилактика напряжения и агрессивного поведения у дошкольников»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lastRenderedPageBreak/>
              <w:t>Педагоги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E369A6" w:rsidRDefault="0090362E" w:rsidP="00E369A6">
            <w:pPr>
              <w:jc w:val="center"/>
            </w:pPr>
            <w:r>
              <w:t>10</w:t>
            </w:r>
            <w:r w:rsidR="00E369A6">
              <w:t>.</w:t>
            </w:r>
            <w:r w:rsidR="00E369A6" w:rsidRPr="005F49E0">
              <w:t>20</w:t>
            </w:r>
            <w:r>
              <w:t>22</w:t>
            </w:r>
          </w:p>
          <w:p w:rsidR="00E369A6" w:rsidRDefault="00E369A6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  <w:r>
              <w:t>11.2022</w:t>
            </w:r>
          </w:p>
          <w:p w:rsidR="0090362E" w:rsidRDefault="0090362E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  <w:r>
              <w:t>02.202</w:t>
            </w:r>
            <w:r w:rsidR="0090362E">
              <w:t>3</w:t>
            </w: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Default="0090362E" w:rsidP="00E369A6">
            <w:pPr>
              <w:jc w:val="center"/>
            </w:pPr>
          </w:p>
          <w:p w:rsidR="0090362E" w:rsidRPr="005F49E0" w:rsidRDefault="0090362E" w:rsidP="00E369A6">
            <w:pPr>
              <w:jc w:val="center"/>
            </w:pPr>
            <w:r>
              <w:t>04.2023</w:t>
            </w:r>
          </w:p>
        </w:tc>
      </w:tr>
      <w:tr w:rsidR="00E369A6" w:rsidRPr="005F49E0" w:rsidTr="00E369A6">
        <w:trPr>
          <w:trHeight w:val="349"/>
        </w:trPr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>
            <w:pPr>
              <w:contextualSpacing/>
            </w:pP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  <w:r w:rsidRPr="005F49E0">
              <w:t>Педагоги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  <w:r>
              <w:t>01.2021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Default="00E369A6" w:rsidP="00E369A6"/>
          <w:p w:rsidR="00E369A6" w:rsidRPr="005F49E0" w:rsidRDefault="00E369A6" w:rsidP="00E369A6">
            <w:r w:rsidRPr="005F49E0">
              <w:t>1.3</w:t>
            </w:r>
          </w:p>
        </w:tc>
        <w:tc>
          <w:tcPr>
            <w:tcW w:w="2702" w:type="dxa"/>
          </w:tcPr>
          <w:p w:rsidR="00E369A6" w:rsidRDefault="00E369A6" w:rsidP="00E369A6"/>
          <w:p w:rsidR="00E369A6" w:rsidRPr="005F49E0" w:rsidRDefault="00E369A6" w:rsidP="00E369A6">
            <w:r w:rsidRPr="005F49E0">
              <w:t>Психологическое просвещение родителей</w:t>
            </w:r>
          </w:p>
        </w:tc>
        <w:tc>
          <w:tcPr>
            <w:tcW w:w="7296" w:type="dxa"/>
          </w:tcPr>
          <w:p w:rsidR="00E369A6" w:rsidRPr="00307D8F" w:rsidRDefault="00E369A6" w:rsidP="00E369A6">
            <w:pPr>
              <w:contextualSpacing/>
              <w:rPr>
                <w:b/>
              </w:rPr>
            </w:pPr>
            <w:r w:rsidRPr="00307D8F">
              <w:rPr>
                <w:b/>
              </w:rPr>
              <w:t>Консультации для родителей:</w:t>
            </w:r>
          </w:p>
          <w:p w:rsidR="00E356B1" w:rsidRDefault="00E356B1" w:rsidP="00E356B1">
            <w:pPr>
              <w:contextualSpacing/>
            </w:pPr>
            <w:r w:rsidRPr="00502D88">
              <w:t xml:space="preserve">- </w:t>
            </w:r>
            <w:r>
              <w:t>«Сказки для адаптации детей к условиям детского сада»</w:t>
            </w:r>
          </w:p>
          <w:p w:rsidR="00E356B1" w:rsidRPr="00502D88" w:rsidRDefault="00E356B1" w:rsidP="00E356B1">
            <w:pPr>
              <w:contextualSpacing/>
            </w:pPr>
            <w:r>
              <w:t>- « Готов ли ваш</w:t>
            </w:r>
            <w:r w:rsidRPr="00502D88">
              <w:t xml:space="preserve"> ребёнок к посещению дошкольного учреждения?»</w:t>
            </w:r>
          </w:p>
          <w:p w:rsidR="00E356B1" w:rsidRDefault="00E356B1" w:rsidP="00E356B1">
            <w:pPr>
              <w:contextualSpacing/>
            </w:pPr>
            <w:r w:rsidRPr="00502D88">
              <w:t>- «Способы уменьшить стресс ребёнка в период адаптации»</w:t>
            </w:r>
          </w:p>
          <w:p w:rsidR="00E356B1" w:rsidRPr="00502D88" w:rsidRDefault="00E356B1" w:rsidP="00E356B1">
            <w:pPr>
              <w:contextualSpacing/>
            </w:pPr>
            <w:r>
              <w:t xml:space="preserve">- </w:t>
            </w:r>
            <w:r w:rsidRPr="00502D88">
              <w:t>«Нескучные вопросы от родителей к детям»</w:t>
            </w:r>
          </w:p>
          <w:p w:rsidR="00E356B1" w:rsidRDefault="00E356B1" w:rsidP="00E356B1">
            <w:pPr>
              <w:contextualSpacing/>
            </w:pPr>
            <w:r w:rsidRPr="00502D88">
              <w:t>- «Развитие зрительно-моторной координации у дошкольников»</w:t>
            </w:r>
          </w:p>
          <w:p w:rsidR="00E356B1" w:rsidRPr="00502D88" w:rsidRDefault="00E356B1" w:rsidP="00E356B1">
            <w:pPr>
              <w:contextualSpacing/>
            </w:pPr>
            <w:r>
              <w:t>- «Опасные слова или родительские директивы»</w:t>
            </w:r>
          </w:p>
          <w:p w:rsidR="00E356B1" w:rsidRPr="00502D88" w:rsidRDefault="00E356B1" w:rsidP="00E356B1">
            <w:pPr>
              <w:contextualSpacing/>
            </w:pPr>
            <w:r>
              <w:t xml:space="preserve"> - «Как найти подход к «протестующему» ребёнку?</w:t>
            </w:r>
            <w:r w:rsidRPr="00502D88">
              <w:t>»</w:t>
            </w:r>
          </w:p>
          <w:p w:rsidR="00E356B1" w:rsidRDefault="00E356B1" w:rsidP="00E356B1">
            <w:pPr>
              <w:contextualSpacing/>
            </w:pPr>
            <w:r>
              <w:t>- «Готовимся к школе вместе с ребёнком</w:t>
            </w:r>
            <w:r w:rsidRPr="00502D88">
              <w:t>»</w:t>
            </w:r>
          </w:p>
          <w:p w:rsidR="00E356B1" w:rsidRPr="00502D88" w:rsidRDefault="00E356B1" w:rsidP="00E356B1">
            <w:pPr>
              <w:contextualSpacing/>
            </w:pPr>
            <w:r>
              <w:t>- «Не хочу в школу, или что делать родителям?»</w:t>
            </w:r>
          </w:p>
          <w:p w:rsidR="00E356B1" w:rsidRPr="00502D88" w:rsidRDefault="00E356B1" w:rsidP="00E356B1">
            <w:pPr>
              <w:contextualSpacing/>
            </w:pPr>
            <w:r>
              <w:t>- «Рекомендации</w:t>
            </w:r>
            <w:r w:rsidRPr="00502D88">
              <w:t xml:space="preserve"> родителям будущих первоклассников»</w:t>
            </w:r>
          </w:p>
          <w:p w:rsidR="00E356B1" w:rsidRPr="00502D88" w:rsidRDefault="00E356B1" w:rsidP="00E356B1">
            <w:pPr>
              <w:contextualSpacing/>
            </w:pPr>
            <w:r>
              <w:t>- «Как помочь гиперактивному ребёнку</w:t>
            </w:r>
            <w:r w:rsidRPr="00502D88">
              <w:t>»</w:t>
            </w:r>
          </w:p>
          <w:p w:rsidR="00E356B1" w:rsidRPr="00502D88" w:rsidRDefault="00E356B1" w:rsidP="00E356B1">
            <w:pPr>
              <w:contextualSpacing/>
            </w:pPr>
            <w:r>
              <w:t>- «Требования в жизни дошкольника</w:t>
            </w:r>
            <w:r w:rsidRPr="00502D88">
              <w:t>»</w:t>
            </w:r>
          </w:p>
          <w:p w:rsidR="00E369A6" w:rsidRPr="00307D8F" w:rsidRDefault="00E369A6" w:rsidP="00E369A6">
            <w:pPr>
              <w:contextualSpacing/>
              <w:rPr>
                <w:b/>
              </w:rPr>
            </w:pPr>
            <w:r w:rsidRPr="00307D8F">
              <w:rPr>
                <w:b/>
              </w:rPr>
              <w:t>Консультации для родителей детей ОВЗ:</w:t>
            </w:r>
          </w:p>
          <w:p w:rsidR="00E356B1" w:rsidRDefault="00E356B1" w:rsidP="00E356B1">
            <w:pPr>
              <w:contextualSpacing/>
            </w:pPr>
            <w:r>
              <w:rPr>
                <w:b/>
              </w:rPr>
              <w:t xml:space="preserve">- </w:t>
            </w:r>
            <w:r w:rsidRPr="00C007EE">
              <w:t>«Игры для развития сенсорного восприятия»</w:t>
            </w:r>
          </w:p>
          <w:p w:rsidR="00E356B1" w:rsidRDefault="00E356B1" w:rsidP="00E356B1">
            <w:pPr>
              <w:contextualSpacing/>
            </w:pPr>
            <w:r>
              <w:t>- «Рекомендации для родителей воспитывающих детей с ОВЗ»</w:t>
            </w:r>
          </w:p>
          <w:p w:rsidR="00E356B1" w:rsidRPr="00C007EE" w:rsidRDefault="00E356B1" w:rsidP="00E356B1">
            <w:pPr>
              <w:contextualSpacing/>
            </w:pPr>
            <w:r w:rsidRPr="00C007EE">
              <w:t>- «Игры с песком и водой»</w:t>
            </w:r>
          </w:p>
          <w:p w:rsidR="00E356B1" w:rsidRDefault="00E356B1" w:rsidP="00E356B1">
            <w:pPr>
              <w:contextualSpacing/>
            </w:pPr>
            <w:r>
              <w:t xml:space="preserve">- «Игры и упражнения с </w:t>
            </w:r>
            <w:r>
              <w:lastRenderedPageBreak/>
              <w:t>кинетическим песком»</w:t>
            </w:r>
          </w:p>
          <w:p w:rsidR="00E356B1" w:rsidRDefault="00E356B1" w:rsidP="00E356B1">
            <w:pPr>
              <w:contextualSpacing/>
            </w:pPr>
            <w:r>
              <w:t>- «Особенности эмоционального развития детей с ОВЗ»</w:t>
            </w:r>
          </w:p>
          <w:p w:rsidR="00E356B1" w:rsidRDefault="00E356B1" w:rsidP="00E356B1">
            <w:pPr>
              <w:contextualSpacing/>
            </w:pPr>
            <w:r>
              <w:t>- «Игры развивающие мелкую моторику рук»</w:t>
            </w:r>
          </w:p>
          <w:p w:rsidR="00E356B1" w:rsidRPr="00F664F1" w:rsidRDefault="00E356B1" w:rsidP="00E356B1">
            <w:pPr>
              <w:contextualSpacing/>
            </w:pPr>
            <w:r w:rsidRPr="00F664F1">
              <w:t>- «Учим ребёнка общаться»</w:t>
            </w:r>
          </w:p>
          <w:p w:rsidR="00E356B1" w:rsidRPr="00F664F1" w:rsidRDefault="00E356B1" w:rsidP="00E356B1">
            <w:pPr>
              <w:contextualSpacing/>
            </w:pPr>
            <w:r w:rsidRPr="00F664F1">
              <w:t>- «Как повысить самооценку ребёнка»</w:t>
            </w:r>
          </w:p>
          <w:p w:rsidR="00E356B1" w:rsidRDefault="00E356B1" w:rsidP="00E356B1">
            <w:pPr>
              <w:contextualSpacing/>
            </w:pPr>
            <w:r w:rsidRPr="00F664F1">
              <w:t>- «Замкнутый ребёнок»</w:t>
            </w:r>
          </w:p>
          <w:p w:rsidR="00E356B1" w:rsidRDefault="00E356B1" w:rsidP="00E356B1">
            <w:pPr>
              <w:contextualSpacing/>
            </w:pPr>
            <w:r>
              <w:t>- «Пластилиновые игры»</w:t>
            </w:r>
          </w:p>
          <w:p w:rsidR="00E356B1" w:rsidRPr="007D662F" w:rsidRDefault="00E356B1" w:rsidP="00E356B1">
            <w:pPr>
              <w:contextualSpacing/>
            </w:pPr>
            <w:r w:rsidRPr="007D662F">
              <w:t>- «Как снять психоэмоциональное напряжение после детского сада»</w:t>
            </w:r>
          </w:p>
          <w:p w:rsidR="00E369A6" w:rsidRPr="005F49E0" w:rsidRDefault="00E356B1" w:rsidP="00E356B1">
            <w:pPr>
              <w:contextualSpacing/>
            </w:pPr>
            <w:r>
              <w:t>- «Словесные способы поощрения и поддержки ребёнка»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  <w:r>
              <w:t>В течение</w:t>
            </w:r>
          </w:p>
          <w:p w:rsidR="00E369A6" w:rsidRPr="005F49E0" w:rsidRDefault="00E369A6" w:rsidP="00E369A6">
            <w:pPr>
              <w:jc w:val="center"/>
            </w:pPr>
            <w:r>
              <w:t>года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/>
        </w:tc>
        <w:tc>
          <w:tcPr>
            <w:tcW w:w="2702" w:type="dxa"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>
            <w:r w:rsidRPr="005F49E0">
              <w:t>Семинары - тренинги в рамках "Школы ответственного родительства"- по 8 тренингов 2раза в год.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  <w:r w:rsidRPr="005F49E0">
              <w:t>Родители</w:t>
            </w:r>
          </w:p>
        </w:tc>
        <w:tc>
          <w:tcPr>
            <w:tcW w:w="1468" w:type="dxa"/>
          </w:tcPr>
          <w:p w:rsidR="00E369A6" w:rsidRPr="005F49E0" w:rsidRDefault="00E356B1" w:rsidP="00E369A6">
            <w:r>
              <w:t>10-11.2022</w:t>
            </w:r>
          </w:p>
          <w:p w:rsidR="00E369A6" w:rsidRDefault="00E369A6" w:rsidP="00E369A6">
            <w:pPr>
              <w:jc w:val="center"/>
            </w:pPr>
            <w:r w:rsidRPr="005F49E0">
              <w:t>02-03.20</w:t>
            </w:r>
            <w:r w:rsidR="00E356B1">
              <w:t>23</w:t>
            </w:r>
          </w:p>
        </w:tc>
      </w:tr>
      <w:tr w:rsidR="00E369A6" w:rsidRPr="005F49E0" w:rsidTr="00E369A6">
        <w:tc>
          <w:tcPr>
            <w:tcW w:w="14560" w:type="dxa"/>
            <w:gridSpan w:val="5"/>
          </w:tcPr>
          <w:p w:rsidR="00E369A6" w:rsidRPr="00134E15" w:rsidRDefault="00E369A6" w:rsidP="00E369A6">
            <w:pPr>
              <w:jc w:val="center"/>
              <w:rPr>
                <w:b/>
              </w:rPr>
            </w:pPr>
            <w:r w:rsidRPr="005F49E0">
              <w:rPr>
                <w:b/>
              </w:rPr>
              <w:t>2.Психодиагностичекая работа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2.1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>
            <w:r w:rsidRPr="005F49E0">
              <w:t>Психолого-педагогическое изучение личности ребёнка с целью определения хода его психологического развития</w:t>
            </w:r>
            <w:r>
              <w:t>, соответствия возрастным нормам, создание программ индивидуального развития</w:t>
            </w:r>
          </w:p>
        </w:tc>
        <w:tc>
          <w:tcPr>
            <w:tcW w:w="7296" w:type="dxa"/>
          </w:tcPr>
          <w:p w:rsidR="00E369A6" w:rsidRPr="005F49E0" w:rsidRDefault="00E369A6" w:rsidP="00E369A6">
            <w:pPr>
              <w:contextualSpacing/>
            </w:pPr>
            <w:r w:rsidRPr="005F49E0">
              <w:t>Обследование при поступлении в детский сад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Выявление детей "группы риска".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56B1" w:rsidP="00E369A6">
            <w:r>
              <w:t>09.22</w:t>
            </w:r>
            <w:r w:rsidR="00E369A6" w:rsidRPr="005F49E0">
              <w:t>-03.</w:t>
            </w:r>
            <w:r w:rsidR="00E369A6">
              <w:t>2</w:t>
            </w:r>
            <w:r>
              <w:t>3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>
            <w:r>
              <w:t>Формирование группы  детей нуждающихся в</w:t>
            </w:r>
            <w:r w:rsidRPr="005F49E0">
              <w:t xml:space="preserve"> </w:t>
            </w:r>
            <w:r>
              <w:t>коррекционно-развивающих занятиях</w:t>
            </w:r>
            <w:r w:rsidRPr="005F49E0">
              <w:t>.</w:t>
            </w:r>
          </w:p>
          <w:p w:rsidR="00E369A6" w:rsidRPr="005F49E0" w:rsidRDefault="00E369A6" w:rsidP="00E369A6"/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56B1" w:rsidP="00E369A6">
            <w:pPr>
              <w:jc w:val="center"/>
            </w:pPr>
            <w:r>
              <w:t>09.2022</w:t>
            </w:r>
            <w:r w:rsidR="00E369A6">
              <w:t xml:space="preserve"> - 10</w:t>
            </w:r>
            <w:r w:rsidR="00E369A6" w:rsidRPr="005F49E0">
              <w:t>.20</w:t>
            </w:r>
            <w:r w:rsidR="00E369A6">
              <w:t>2</w:t>
            </w:r>
            <w:r>
              <w:t>3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Обследование при переходе на новый возрастной этап.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56B1" w:rsidP="00E369A6">
            <w:pPr>
              <w:jc w:val="center"/>
            </w:pPr>
            <w:r>
              <w:t>09 - 10.2022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04</w:t>
            </w:r>
            <w:r>
              <w:t xml:space="preserve"> </w:t>
            </w:r>
            <w:r w:rsidRPr="005F49E0">
              <w:t>-</w:t>
            </w:r>
            <w:r>
              <w:t xml:space="preserve"> </w:t>
            </w:r>
            <w:r w:rsidRPr="005F49E0">
              <w:t>05.20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>
            <w:pPr>
              <w:pStyle w:val="a5"/>
              <w:rPr>
                <w:rFonts w:ascii="Times New Roman" w:eastAsia="Times New Roman" w:hAnsi="Times New Roman" w:cs="Times New Roman"/>
                <w:color w:val="0D0D0D"/>
              </w:rPr>
            </w:pPr>
            <w:r w:rsidRPr="00011EA3">
              <w:rPr>
                <w:rFonts w:ascii="Times New Roman" w:eastAsia="Times New Roman" w:hAnsi="Times New Roman" w:cs="Times New Roman"/>
                <w:color w:val="0D0D0D"/>
              </w:rPr>
              <w:t>Диагностика эмоционал</w:t>
            </w:r>
            <w:r>
              <w:rPr>
                <w:rFonts w:ascii="Times New Roman" w:eastAsia="Times New Roman" w:hAnsi="Times New Roman" w:cs="Times New Roman"/>
                <w:color w:val="0D0D0D"/>
              </w:rPr>
              <w:t>ьной сферы детей по методикам «</w:t>
            </w:r>
            <w:r w:rsidRPr="00011EA3">
              <w:rPr>
                <w:rFonts w:ascii="Times New Roman" w:eastAsia="Times New Roman" w:hAnsi="Times New Roman" w:cs="Times New Roman"/>
                <w:color w:val="0D0D0D"/>
              </w:rPr>
              <w:t>Кактус», «Лесенка» (автор М.А.Панфилова), «Два дома» (авторы И.Вандвик,</w:t>
            </w: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П.Экблад)</w:t>
            </w:r>
          </w:p>
          <w:p w:rsidR="00E369A6" w:rsidRPr="00011EA3" w:rsidRDefault="00E369A6" w:rsidP="00E369A6">
            <w:pPr>
              <w:pStyle w:val="a5"/>
              <w:rPr>
                <w:rFonts w:ascii="Times New Roman" w:eastAsia="Times New Roman" w:hAnsi="Times New Roman" w:cs="Times New Roman"/>
                <w:color w:val="0D0D0D"/>
              </w:rPr>
            </w:pPr>
            <w:r w:rsidRPr="00011EA3">
              <w:rPr>
                <w:rFonts w:ascii="Times New Roman" w:eastAsia="Times New Roman" w:hAnsi="Times New Roman" w:cs="Times New Roman"/>
                <w:color w:val="0D0D0D"/>
              </w:rPr>
              <w:t xml:space="preserve"> Цель: определение степени позитивного и негативного психического состояния ребёнка, отклонений в эмоционально – личностной сфере для коррекционной работы.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Default="00E356B1" w:rsidP="00E369A6">
            <w:pPr>
              <w:jc w:val="center"/>
            </w:pPr>
            <w:r>
              <w:t>09 - 10.2022</w:t>
            </w:r>
          </w:p>
          <w:p w:rsidR="00E369A6" w:rsidRPr="005F49E0" w:rsidRDefault="00E369A6" w:rsidP="00E369A6">
            <w:pPr>
              <w:jc w:val="center"/>
            </w:pPr>
            <w:r>
              <w:t>01.202</w:t>
            </w:r>
            <w:r w:rsidR="00E356B1">
              <w:t>3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Pr="005F49E0" w:rsidRDefault="00E369A6" w:rsidP="00E369A6">
            <w:r w:rsidRPr="005F49E0">
              <w:t>2.2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>
            <w:r w:rsidRPr="005F49E0">
              <w:t xml:space="preserve">Углубленная диагностика причин </w:t>
            </w:r>
            <w:r w:rsidRPr="005F49E0">
              <w:lastRenderedPageBreak/>
              <w:t xml:space="preserve">отклонений в интеллектуальном и личностном развитии детей 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lastRenderedPageBreak/>
              <w:t xml:space="preserve">Изучение, контроль за соблюдением педагогами обеспечения двигательной </w:t>
            </w:r>
            <w:r w:rsidRPr="005F49E0">
              <w:lastRenderedPageBreak/>
              <w:t>нагрузки в течение дня в соответствии с возрастом детей.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lastRenderedPageBreak/>
              <w:t xml:space="preserve">Дети 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Обследование эмоционального климата в семье.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Обследование уровня сформированности восприятия окружающего мира.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rPr>
          <w:trHeight w:val="1124"/>
        </w:trPr>
        <w:tc>
          <w:tcPr>
            <w:tcW w:w="646" w:type="dxa"/>
          </w:tcPr>
          <w:p w:rsidR="00E369A6" w:rsidRPr="005F49E0" w:rsidRDefault="00E369A6" w:rsidP="00E369A6">
            <w:r w:rsidRPr="005F49E0">
              <w:t>2.3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Диагностика коммуникативной сферы, выявление причин нарушения общения у детей</w:t>
            </w:r>
          </w:p>
        </w:tc>
        <w:tc>
          <w:tcPr>
            <w:tcW w:w="7296" w:type="dxa"/>
          </w:tcPr>
          <w:p w:rsidR="00E369A6" w:rsidRDefault="00E369A6" w:rsidP="00E369A6">
            <w:pPr>
              <w:pStyle w:val="a8"/>
              <w:spacing w:before="0" w:beforeAutospacing="0" w:after="150" w:afterAutospacing="0"/>
            </w:pPr>
          </w:p>
          <w:p w:rsidR="00E369A6" w:rsidRPr="00410150" w:rsidRDefault="00E369A6" w:rsidP="00E369A6">
            <w:pPr>
              <w:pStyle w:val="a8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5F49E0">
              <w:t>Изучение межличностных отношений детей в старших группах по методикам: "Секрет"</w:t>
            </w:r>
            <w:r>
              <w:t xml:space="preserve"> Т.А. Репина</w:t>
            </w:r>
            <w:r w:rsidRPr="005F49E0">
              <w:t>, "Сюжетные картинки"</w:t>
            </w:r>
            <w:r>
              <w:t xml:space="preserve"> </w:t>
            </w:r>
            <w:r w:rsidRPr="00F54986">
              <w:t>Л.Г. Матвеева, И.В.</w:t>
            </w:r>
            <w:r>
              <w:t xml:space="preserve"> </w:t>
            </w:r>
            <w:r w:rsidRPr="00F54986">
              <w:t>Выбойщик.,</w:t>
            </w:r>
            <w:r w:rsidRPr="005F49E0">
              <w:t xml:space="preserve"> "Закончи историю"</w:t>
            </w:r>
            <w:r w:rsidRPr="00410150">
              <w:rPr>
                <w:color w:val="000000"/>
                <w:sz w:val="28"/>
                <w:szCs w:val="28"/>
              </w:rPr>
              <w:t xml:space="preserve"> </w:t>
            </w:r>
            <w:r w:rsidRPr="00410150">
              <w:rPr>
                <w:color w:val="000000"/>
                <w:szCs w:val="28"/>
              </w:rPr>
              <w:t>Р.Р.Калинина.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Дети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56B1" w:rsidP="00E369A6">
            <w:pPr>
              <w:jc w:val="center"/>
            </w:pPr>
            <w:r>
              <w:t>11.2022</w:t>
            </w:r>
            <w:r w:rsidR="00E369A6">
              <w:t xml:space="preserve"> </w:t>
            </w:r>
          </w:p>
        </w:tc>
      </w:tr>
      <w:tr w:rsidR="00E369A6" w:rsidRPr="005F49E0" w:rsidTr="00E369A6">
        <w:tc>
          <w:tcPr>
            <w:tcW w:w="14560" w:type="dxa"/>
            <w:gridSpan w:val="5"/>
          </w:tcPr>
          <w:p w:rsidR="00E369A6" w:rsidRPr="005F49E0" w:rsidRDefault="00E369A6" w:rsidP="00E369A6">
            <w:pPr>
              <w:jc w:val="center"/>
              <w:rPr>
                <w:b/>
              </w:rPr>
            </w:pPr>
            <w:r w:rsidRPr="005F49E0">
              <w:rPr>
                <w:b/>
              </w:rPr>
              <w:t>3.Развиающая и сопровождающая работа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3.1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>
            <w:r w:rsidRPr="005F49E0">
              <w:t>Активное воздействие психолога на развитие личности и индивидуальности ребёнка</w:t>
            </w:r>
          </w:p>
        </w:tc>
        <w:tc>
          <w:tcPr>
            <w:tcW w:w="7296" w:type="dxa"/>
          </w:tcPr>
          <w:p w:rsidR="00E369A6" w:rsidRDefault="00E369A6" w:rsidP="00E369A6"/>
          <w:p w:rsidR="00E369A6" w:rsidRPr="005F49E0" w:rsidRDefault="00E369A6" w:rsidP="00E369A6">
            <w:r w:rsidRPr="005F49E0">
              <w:t>Разработка адаптированных индивидуальных общеобразовательных программ ля детей с ограниченными возможностями здоровья, детей с инвалидностью.</w:t>
            </w:r>
          </w:p>
          <w:p w:rsidR="00E369A6" w:rsidRPr="005F49E0" w:rsidRDefault="00E369A6" w:rsidP="00E369A6"/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По заключениям, рекомендациям территориальной ПМПК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>
              <w:t>08-</w:t>
            </w:r>
            <w:r w:rsidRPr="005F49E0">
              <w:t>09-10-11.20</w:t>
            </w:r>
            <w:r>
              <w:t>2</w:t>
            </w:r>
            <w:r w:rsidR="00E356B1">
              <w:t>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>
            <w:r>
              <w:t>Разработка индивидуальных образовательных маршрутов для детей коррекционно-развивающих групп.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  <w:r w:rsidRPr="005F49E0">
              <w:t xml:space="preserve">По заключениям, рекомендациям </w:t>
            </w:r>
            <w:r>
              <w:t>ППк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  <w:r>
              <w:t>09-10-</w:t>
            </w:r>
            <w:r w:rsidRPr="005F49E0">
              <w:t>11.20</w:t>
            </w:r>
            <w:r>
              <w:t>2</w:t>
            </w:r>
            <w:r w:rsidR="00E356B1">
              <w:t>2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>
            <w:r w:rsidRPr="005F49E0">
              <w:t>3.2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Изучение индивидуальных особенностей невербального общения детей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Наблюдение за эмоциональными проявлениями в различных ситуациях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tabs>
                <w:tab w:val="left" w:pos="847"/>
                <w:tab w:val="center" w:pos="1167"/>
              </w:tabs>
            </w:pPr>
            <w:r>
              <w:tab/>
            </w:r>
            <w:r w:rsidRPr="005F49E0">
              <w:t>Дети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Pr="005F49E0" w:rsidRDefault="00E369A6" w:rsidP="00E369A6">
            <w:r w:rsidRPr="005F49E0">
              <w:t>3.3</w:t>
            </w:r>
          </w:p>
        </w:tc>
        <w:tc>
          <w:tcPr>
            <w:tcW w:w="2702" w:type="dxa"/>
            <w:vMerge w:val="restart"/>
          </w:tcPr>
          <w:p w:rsidR="00E369A6" w:rsidRDefault="00E369A6" w:rsidP="00E369A6"/>
          <w:p w:rsidR="00E369A6" w:rsidRPr="005F49E0" w:rsidRDefault="00E369A6" w:rsidP="00E369A6">
            <w:r w:rsidRPr="005F49E0">
              <w:t>Сопровождение нуждающихся детей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Оказание психологической помощи детям, их семьям, находящимся в сложных жизненных ситуациях.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Дети, родители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Оказание психологической помощи одарённым детям, предупреждение дисгармоничного развития их эмоциональной сферы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Дети, родители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14560" w:type="dxa"/>
            <w:gridSpan w:val="5"/>
          </w:tcPr>
          <w:p w:rsidR="00E369A6" w:rsidRPr="005F49E0" w:rsidRDefault="00E369A6" w:rsidP="00E369A6">
            <w:pPr>
              <w:jc w:val="center"/>
              <w:rPr>
                <w:b/>
              </w:rPr>
            </w:pPr>
            <w:r w:rsidRPr="005F49E0">
              <w:rPr>
                <w:b/>
              </w:rPr>
              <w:t>4.Организационно-методическая, консультативная работа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4.1</w:t>
            </w:r>
          </w:p>
          <w:p w:rsidR="00E369A6" w:rsidRPr="005F49E0" w:rsidRDefault="00E369A6" w:rsidP="00E369A6"/>
        </w:tc>
        <w:tc>
          <w:tcPr>
            <w:tcW w:w="2702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Методическая работа</w:t>
            </w:r>
          </w:p>
          <w:p w:rsidR="00E369A6" w:rsidRPr="005F49E0" w:rsidRDefault="00E369A6" w:rsidP="00E369A6">
            <w:pPr>
              <w:ind w:firstLine="708"/>
            </w:pPr>
          </w:p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>
              <w:lastRenderedPageBreak/>
              <w:t>- Разработка И</w:t>
            </w:r>
            <w:r w:rsidRPr="005F49E0">
              <w:t>ОП на детей с инвалидностью, детей с ОВЗ.</w:t>
            </w:r>
          </w:p>
          <w:p w:rsidR="00E369A6" w:rsidRPr="005F49E0" w:rsidRDefault="00E369A6" w:rsidP="00E369A6">
            <w:r w:rsidRPr="005F49E0">
              <w:lastRenderedPageBreak/>
              <w:t>- Разработка материалов педсоветов, консультаций, семинаров.</w:t>
            </w:r>
          </w:p>
          <w:p w:rsidR="00E369A6" w:rsidRPr="005F49E0" w:rsidRDefault="00E369A6" w:rsidP="00E369A6">
            <w:r w:rsidRPr="005F49E0">
              <w:t>- Дополнение перспективного планирования по основным направлениям программы (в соответствии ФГОС ДО)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lastRenderedPageBreak/>
              <w:t>Педагог-психолог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rPr>
          <w:trHeight w:val="876"/>
        </w:trPr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C000C5" w:rsidRDefault="00E369A6" w:rsidP="00E369A6">
            <w:pPr>
              <w:contextualSpacing/>
              <w:rPr>
                <w:b/>
              </w:rPr>
            </w:pPr>
            <w:r w:rsidRPr="00C000C5">
              <w:rPr>
                <w:b/>
              </w:rPr>
              <w:t>Семинары ДОУ:</w:t>
            </w:r>
          </w:p>
          <w:p w:rsidR="00E369A6" w:rsidRPr="00C000C5" w:rsidRDefault="00E356B1" w:rsidP="00E356B1">
            <w:pPr>
              <w:contextualSpacing/>
            </w:pPr>
            <w:r w:rsidRPr="00E356B1">
              <w:t>- Мастер-класс для педагогов:</w:t>
            </w:r>
            <w:r w:rsidRPr="00DD6BDD">
              <w:rPr>
                <w:b/>
              </w:rPr>
              <w:t xml:space="preserve"> </w:t>
            </w:r>
            <w:r>
              <w:t>«Использование игрового набора «ТАФИ» в образовательном процессе с детьми раннего и дошкольного возраста»</w:t>
            </w:r>
            <w:r w:rsidRPr="00E356B1">
              <w:t xml:space="preserve">- 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  <w:r>
              <w:t>Воспитатели</w:t>
            </w:r>
          </w:p>
          <w:p w:rsidR="00E369A6" w:rsidRPr="00873D94" w:rsidRDefault="00E369A6" w:rsidP="00E369A6">
            <w:pPr>
              <w:tabs>
                <w:tab w:val="left" w:pos="448"/>
                <w:tab w:val="center" w:pos="1167"/>
              </w:tabs>
            </w:pP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56B1" w:rsidP="00E369A6">
            <w:pPr>
              <w:jc w:val="center"/>
            </w:pPr>
            <w:r>
              <w:t>10.2022</w:t>
            </w:r>
          </w:p>
          <w:p w:rsidR="00E369A6" w:rsidRPr="005F49E0" w:rsidRDefault="00E369A6" w:rsidP="00E369A6"/>
        </w:tc>
      </w:tr>
      <w:tr w:rsidR="00E369A6" w:rsidRPr="005F49E0" w:rsidTr="00E369A6">
        <w:trPr>
          <w:trHeight w:val="549"/>
        </w:trPr>
        <w:tc>
          <w:tcPr>
            <w:tcW w:w="646" w:type="dxa"/>
          </w:tcPr>
          <w:p w:rsidR="00E369A6" w:rsidRPr="005F49E0" w:rsidRDefault="00E369A6" w:rsidP="00E369A6"/>
        </w:tc>
        <w:tc>
          <w:tcPr>
            <w:tcW w:w="2702" w:type="dxa"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C000C5" w:rsidRDefault="00E356B1" w:rsidP="00E369A6">
            <w:pPr>
              <w:contextualSpacing/>
              <w:rPr>
                <w:b/>
              </w:rPr>
            </w:pPr>
            <w:r>
              <w:t xml:space="preserve">- </w:t>
            </w:r>
            <w:r w:rsidRPr="00E356B1">
              <w:t>Семинар-практикум для педагогов:</w:t>
            </w:r>
            <w:r>
              <w:t xml:space="preserve"> «Технология восстановительной медиации «Круг сообщества»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  <w:r>
              <w:t>Воспитатели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56B1" w:rsidP="00E369A6">
            <w:pPr>
              <w:jc w:val="center"/>
            </w:pPr>
            <w:r>
              <w:t>11.2022</w:t>
            </w:r>
          </w:p>
        </w:tc>
      </w:tr>
      <w:tr w:rsidR="00E369A6" w:rsidRPr="005F49E0" w:rsidTr="00E369A6">
        <w:trPr>
          <w:trHeight w:val="525"/>
        </w:trPr>
        <w:tc>
          <w:tcPr>
            <w:tcW w:w="646" w:type="dxa"/>
          </w:tcPr>
          <w:p w:rsidR="00E369A6" w:rsidRPr="005F49E0" w:rsidRDefault="00E369A6" w:rsidP="00E369A6"/>
        </w:tc>
        <w:tc>
          <w:tcPr>
            <w:tcW w:w="2702" w:type="dxa"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C000C5" w:rsidRDefault="00E356B1" w:rsidP="00E369A6">
            <w:pPr>
              <w:contextualSpacing/>
              <w:rPr>
                <w:b/>
              </w:rPr>
            </w:pPr>
            <w:r>
              <w:t xml:space="preserve">- </w:t>
            </w:r>
            <w:r w:rsidRPr="00E356B1">
              <w:t>Семинар-практикум для педагогов:</w:t>
            </w:r>
            <w:r>
              <w:t xml:space="preserve"> </w:t>
            </w:r>
            <w:r w:rsidRPr="005B6632">
              <w:t>«</w:t>
            </w:r>
            <w:r w:rsidRPr="005B6632">
              <w:rPr>
                <w:bCs/>
                <w:color w:val="0F243E"/>
              </w:rPr>
              <w:t>Дидактическая система Фрёбеля как первая ступень реализации STEM-технологии»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  <w:r>
              <w:t>Воспитатели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56B1" w:rsidP="00E369A6">
            <w:pPr>
              <w:jc w:val="center"/>
            </w:pPr>
            <w:r>
              <w:t>01.202303</w:t>
            </w:r>
          </w:p>
        </w:tc>
      </w:tr>
      <w:tr w:rsidR="00E369A6" w:rsidRPr="005F49E0" w:rsidTr="00E369A6">
        <w:trPr>
          <w:trHeight w:val="525"/>
        </w:trPr>
        <w:tc>
          <w:tcPr>
            <w:tcW w:w="646" w:type="dxa"/>
          </w:tcPr>
          <w:p w:rsidR="00E369A6" w:rsidRPr="005F49E0" w:rsidRDefault="00E369A6" w:rsidP="00E369A6"/>
        </w:tc>
        <w:tc>
          <w:tcPr>
            <w:tcW w:w="2702" w:type="dxa"/>
          </w:tcPr>
          <w:p w:rsidR="00E369A6" w:rsidRPr="005F49E0" w:rsidRDefault="00E369A6" w:rsidP="00E369A6"/>
        </w:tc>
        <w:tc>
          <w:tcPr>
            <w:tcW w:w="7296" w:type="dxa"/>
          </w:tcPr>
          <w:p w:rsidR="00E356B1" w:rsidRDefault="00E356B1" w:rsidP="00E356B1">
            <w:pPr>
              <w:contextualSpacing/>
            </w:pPr>
            <w:r>
              <w:t xml:space="preserve">Руководитель МО для педагогов </w:t>
            </w:r>
          </w:p>
          <w:p w:rsidR="00E369A6" w:rsidRPr="00B416AA" w:rsidRDefault="00E356B1" w:rsidP="00E356B1">
            <w:pPr>
              <w:contextualSpacing/>
            </w:pPr>
            <w:r w:rsidRPr="00AB386D">
              <w:t xml:space="preserve">Тема: </w:t>
            </w:r>
            <w:r w:rsidRPr="00AB386D">
              <w:rPr>
                <w:bCs/>
                <w:color w:val="000000"/>
              </w:rPr>
              <w:t>«Восстановительная медиация «Круг сообщества» как современная технология организации образовательного процесса в соответствии с требованиями ФГОС ДО»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  <w:r>
              <w:t>Воспитатели</w:t>
            </w:r>
          </w:p>
        </w:tc>
        <w:tc>
          <w:tcPr>
            <w:tcW w:w="1468" w:type="dxa"/>
          </w:tcPr>
          <w:p w:rsidR="00E369A6" w:rsidRDefault="00E356B1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>
            <w:r w:rsidRPr="005F49E0">
              <w:t>4.2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Участие в конкурсах, конференциях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Участие в городских, областных, всероссийских мероприятиях.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Pr="005F49E0" w:rsidRDefault="00E369A6" w:rsidP="00E369A6">
            <w:r w:rsidRPr="005F49E0">
              <w:t>4.3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>
            <w:r w:rsidRPr="005F49E0">
              <w:t>Консультирование педагогов, сотрудников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-Проведение индивидуальных консультаций по запросам педагогов, сотрудников.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Воспитатели, сотрудники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-Консультации по темам педсоветов, семинаров.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Воспитатели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>
            <w:r w:rsidRPr="005F49E0">
              <w:t>4.4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Консультирование родителей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Проведение индивидуальных, семейных консультаций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Pr="005F49E0" w:rsidRDefault="00E369A6" w:rsidP="00E369A6">
            <w:r w:rsidRPr="005F49E0">
              <w:t>4.5</w:t>
            </w:r>
          </w:p>
        </w:tc>
        <w:tc>
          <w:tcPr>
            <w:tcW w:w="2702" w:type="dxa"/>
            <w:vMerge w:val="restart"/>
          </w:tcPr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/>
          <w:p w:rsidR="00E369A6" w:rsidRPr="005F49E0" w:rsidRDefault="00E369A6" w:rsidP="00E369A6">
            <w:r w:rsidRPr="005F49E0">
              <w:t xml:space="preserve">Совместная работа с администрацией 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lastRenderedPageBreak/>
              <w:t>Ежедневный контроль.</w:t>
            </w:r>
          </w:p>
          <w:p w:rsidR="00E369A6" w:rsidRPr="005F49E0" w:rsidRDefault="00E369A6" w:rsidP="00E369A6">
            <w:r w:rsidRPr="005F49E0">
              <w:t>Цель: качественное выполнение ежедневных мероприятий.</w:t>
            </w:r>
          </w:p>
          <w:p w:rsidR="00E369A6" w:rsidRPr="005F49E0" w:rsidRDefault="00E369A6" w:rsidP="00E369A6">
            <w:r w:rsidRPr="005F49E0">
              <w:t>- Выполнение сотрудниками инструкций по охране жизни и здоровья детей.</w:t>
            </w:r>
          </w:p>
          <w:p w:rsidR="00E369A6" w:rsidRPr="005F49E0" w:rsidRDefault="00E369A6" w:rsidP="00E369A6">
            <w:r w:rsidRPr="005F49E0">
              <w:t xml:space="preserve">- Организация </w:t>
            </w:r>
            <w:r w:rsidRPr="005F49E0">
              <w:lastRenderedPageBreak/>
              <w:t>педагогического процесса в соответствии с ФГОС ДО.</w:t>
            </w:r>
          </w:p>
          <w:p w:rsidR="00E369A6" w:rsidRPr="005F49E0" w:rsidRDefault="00E369A6" w:rsidP="00E369A6">
            <w:r w:rsidRPr="005F49E0">
              <w:t>- Организация питания детей: сервировка стола, дежурство детей, участие воспитателя в воспитании КГН.</w:t>
            </w:r>
          </w:p>
          <w:p w:rsidR="00E369A6" w:rsidRPr="005F49E0" w:rsidRDefault="00E369A6" w:rsidP="00E369A6">
            <w:r w:rsidRPr="005F49E0">
              <w:t>- Проведение оздоровительных мероприятий в режиме дня.</w:t>
            </w:r>
          </w:p>
          <w:p w:rsidR="00E369A6" w:rsidRPr="005F49E0" w:rsidRDefault="00E369A6" w:rsidP="00E369A6">
            <w:r w:rsidRPr="005F49E0">
              <w:t>- Выполнение сотрудниками санитарно - эпидемического режима, требований СанПин.</w:t>
            </w:r>
          </w:p>
          <w:p w:rsidR="00E369A6" w:rsidRPr="005F49E0" w:rsidRDefault="00E369A6" w:rsidP="00E369A6">
            <w:r w:rsidRPr="005F49E0">
              <w:t>- Соблюдение правил внутреннего трудового распорядка.</w:t>
            </w:r>
          </w:p>
          <w:p w:rsidR="00E369A6" w:rsidRPr="005F49E0" w:rsidRDefault="00E369A6" w:rsidP="00E369A6">
            <w:r w:rsidRPr="005F49E0">
              <w:t>- Выполнение сотрудниками должностных инструкций по ОТ,ПБ, ТБ.</w:t>
            </w:r>
          </w:p>
          <w:p w:rsidR="00E369A6" w:rsidRPr="005F49E0" w:rsidRDefault="00E369A6" w:rsidP="00E369A6">
            <w:r w:rsidRPr="005F49E0">
              <w:t>- Контроль за посещаемостью воспитанников.</w:t>
            </w:r>
          </w:p>
          <w:p w:rsidR="00E369A6" w:rsidRPr="005F49E0" w:rsidRDefault="00E369A6" w:rsidP="00E369A6">
            <w:r w:rsidRPr="005F49E0">
              <w:t>- Подготовка педагогов к рабочему дню.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7403EA" w:rsidP="007403EA">
            <w:pPr>
              <w:jc w:val="center"/>
            </w:pPr>
            <w:r>
              <w:t>Заместитель заведующей по ВМ</w:t>
            </w:r>
          </w:p>
          <w:p w:rsidR="00E369A6" w:rsidRPr="005F49E0" w:rsidRDefault="00E369A6" w:rsidP="00E369A6">
            <w:pPr>
              <w:jc w:val="center"/>
            </w:pPr>
            <w:r w:rsidRPr="005F49E0">
              <w:lastRenderedPageBreak/>
              <w:t>Педагог-психолог</w:t>
            </w:r>
          </w:p>
          <w:p w:rsidR="00E369A6" w:rsidRPr="005F49E0" w:rsidRDefault="00E369A6" w:rsidP="007403EA"/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 xml:space="preserve">В течение </w:t>
            </w:r>
            <w:r w:rsidRPr="005F49E0">
              <w:lastRenderedPageBreak/>
              <w:t>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Посещение методических мероприятий у воспитателей с целью совместного анализа деятельности в соответствии с ФГОС:</w:t>
            </w:r>
          </w:p>
          <w:p w:rsidR="00E369A6" w:rsidRPr="005F49E0" w:rsidRDefault="00E369A6" w:rsidP="00E369A6">
            <w:r w:rsidRPr="005F49E0">
              <w:t xml:space="preserve">- </w:t>
            </w:r>
            <w:r>
              <w:t>совместная</w:t>
            </w:r>
            <w:r w:rsidRPr="005F49E0">
              <w:t xml:space="preserve"> образовательная д</w:t>
            </w:r>
            <w:r>
              <w:t>е</w:t>
            </w:r>
            <w:r w:rsidRPr="005F49E0">
              <w:t>ятельность</w:t>
            </w:r>
            <w:r>
              <w:t xml:space="preserve"> педагога с детьми</w:t>
            </w:r>
            <w:r w:rsidRPr="005F49E0">
              <w:t>;</w:t>
            </w:r>
          </w:p>
          <w:p w:rsidR="00E369A6" w:rsidRPr="005F49E0" w:rsidRDefault="00E369A6" w:rsidP="00E369A6">
            <w:r w:rsidRPr="005F49E0">
              <w:t xml:space="preserve">- совместная </w:t>
            </w:r>
            <w:r>
              <w:t xml:space="preserve">свободная </w:t>
            </w:r>
            <w:r w:rsidRPr="005F49E0">
              <w:t>деятельность;</w:t>
            </w:r>
          </w:p>
          <w:p w:rsidR="00E369A6" w:rsidRPr="005F49E0" w:rsidRDefault="00E369A6" w:rsidP="00E369A6">
            <w:r w:rsidRPr="005F49E0">
              <w:t>- самостоятельная деятельность;</w:t>
            </w:r>
          </w:p>
          <w:p w:rsidR="00E369A6" w:rsidRPr="005F49E0" w:rsidRDefault="00E369A6" w:rsidP="00E369A6">
            <w:r w:rsidRPr="005F49E0">
              <w:t>- режимные моменты;</w:t>
            </w:r>
          </w:p>
          <w:p w:rsidR="00E369A6" w:rsidRPr="005F49E0" w:rsidRDefault="00E369A6" w:rsidP="00E369A6">
            <w:r w:rsidRPr="005F49E0">
              <w:t>- активные формы работы с детьми.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  <w:p w:rsidR="00E369A6" w:rsidRPr="005F49E0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  <w:p w:rsidR="00E369A6" w:rsidRPr="005F49E0" w:rsidRDefault="00E369A6" w:rsidP="00E369A6">
            <w:pPr>
              <w:jc w:val="center"/>
            </w:pP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Участие в составлении год</w:t>
            </w:r>
            <w:r>
              <w:t>ового плана работы МБДОУ на 2021-2022</w:t>
            </w:r>
            <w:r w:rsidRPr="005F49E0">
              <w:t xml:space="preserve"> учебный год.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4.6</w:t>
            </w:r>
          </w:p>
        </w:tc>
        <w:tc>
          <w:tcPr>
            <w:tcW w:w="2702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>
              <w:t>Участие в работе П</w:t>
            </w:r>
            <w:r w:rsidRPr="005F49E0">
              <w:t>Пк  МБДОУ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По результатам диагностики уровня развития познавательной и эмоциональной сфер всех детей дошкольных групп МБДОУ.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Специалисты,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Воспитатели,</w:t>
            </w:r>
          </w:p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>
              <w:t>09.2021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05.20</w:t>
            </w:r>
            <w:r>
              <w:t>22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Default="00E369A6" w:rsidP="00E369A6"/>
          <w:p w:rsidR="00E369A6" w:rsidRPr="005F49E0" w:rsidRDefault="00E369A6" w:rsidP="00E369A6">
            <w:r w:rsidRPr="005F49E0">
              <w:t>По результатам обследования детей с особенностями в развитии.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Специалисты,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Воспитатели,</w:t>
            </w:r>
          </w:p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По результатам адаптации, заболеваемости детей в группах раннего возраста.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Воспитатели,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Мед. сестра,</w:t>
            </w:r>
          </w:p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>
              <w:t>1 раз в квартал</w:t>
            </w:r>
          </w:p>
        </w:tc>
      </w:tr>
      <w:tr w:rsidR="00E369A6" w:rsidRPr="005F49E0" w:rsidTr="00E369A6">
        <w:tc>
          <w:tcPr>
            <w:tcW w:w="14560" w:type="dxa"/>
            <w:gridSpan w:val="5"/>
          </w:tcPr>
          <w:p w:rsidR="00E369A6" w:rsidRPr="005F49E0" w:rsidRDefault="00E369A6" w:rsidP="00E369A6">
            <w:pPr>
              <w:jc w:val="center"/>
              <w:rPr>
                <w:b/>
              </w:rPr>
            </w:pPr>
            <w:r w:rsidRPr="005F49E0">
              <w:rPr>
                <w:b/>
              </w:rPr>
              <w:lastRenderedPageBreak/>
              <w:t>5.Аналитическая и прогностическая работа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Pr="005F49E0" w:rsidRDefault="00E369A6" w:rsidP="00E369A6">
            <w:r>
              <w:t>5.1</w:t>
            </w:r>
          </w:p>
          <w:p w:rsidR="00E369A6" w:rsidRPr="005F49E0" w:rsidRDefault="00E369A6" w:rsidP="00E369A6"/>
        </w:tc>
        <w:tc>
          <w:tcPr>
            <w:tcW w:w="2702" w:type="dxa"/>
            <w:vMerge w:val="restart"/>
          </w:tcPr>
          <w:p w:rsidR="00E369A6" w:rsidRDefault="00E369A6" w:rsidP="00E369A6"/>
          <w:p w:rsidR="00E369A6" w:rsidRPr="005F49E0" w:rsidRDefault="00E369A6" w:rsidP="00E369A6">
            <w:r w:rsidRPr="005F49E0">
              <w:t>Годовой анализ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- Анализ деятельности ДОУ по выполнению годового плана, образовательной программы;</w:t>
            </w:r>
          </w:p>
          <w:p w:rsidR="00E369A6" w:rsidRPr="005F49E0" w:rsidRDefault="00E369A6" w:rsidP="00E369A6">
            <w:r w:rsidRPr="005F49E0">
              <w:t>- Определение перспектив</w:t>
            </w:r>
            <w:r w:rsidR="00E356B1">
              <w:t xml:space="preserve">ных направлений развития на 2022-2023 </w:t>
            </w:r>
            <w:r w:rsidRPr="005F49E0">
              <w:t>учебный год.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Заведующий,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специалисты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04-05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rPr>
          <w:trHeight w:val="430"/>
        </w:trPr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Анализ успеваемости выпускников ДОУ.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05.20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rPr>
          <w:trHeight w:val="1380"/>
        </w:trPr>
        <w:tc>
          <w:tcPr>
            <w:tcW w:w="646" w:type="dxa"/>
          </w:tcPr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5 .3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 xml:space="preserve">Анализ результатов диагностики на вех возрастных группах дошкольного возраста </w:t>
            </w:r>
            <w:r>
              <w:t>М</w:t>
            </w:r>
            <w:r w:rsidRPr="005F49E0">
              <w:t>БДОУ</w:t>
            </w:r>
          </w:p>
        </w:tc>
        <w:tc>
          <w:tcPr>
            <w:tcW w:w="7296" w:type="dxa"/>
          </w:tcPr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Рекомендации на основе проделанной диагностической работы.</w:t>
            </w:r>
          </w:p>
          <w:p w:rsidR="00E369A6" w:rsidRPr="005F49E0" w:rsidRDefault="00E369A6" w:rsidP="00E369A6"/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Default="00E369A6" w:rsidP="00E369A6">
            <w:pPr>
              <w:tabs>
                <w:tab w:val="left" w:pos="182"/>
                <w:tab w:val="center" w:pos="639"/>
              </w:tabs>
            </w:pPr>
            <w:r>
              <w:tab/>
            </w:r>
          </w:p>
          <w:p w:rsidR="00E369A6" w:rsidRPr="005F49E0" w:rsidRDefault="00E356B1" w:rsidP="00E369A6">
            <w:pPr>
              <w:tabs>
                <w:tab w:val="left" w:pos="182"/>
                <w:tab w:val="center" w:pos="639"/>
              </w:tabs>
            </w:pPr>
            <w:r>
              <w:tab/>
              <w:t>11.2022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06.20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>
            <w:r w:rsidRPr="005F49E0">
              <w:t>5.5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Анализ педагогической деятельности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Рекомендации молодым специалистам по составлению перспективных планов с учётом возрастных особенностей детей, ФГОС.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Молодые специалисты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06.20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c>
          <w:tcPr>
            <w:tcW w:w="646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5.6</w:t>
            </w:r>
          </w:p>
        </w:tc>
        <w:tc>
          <w:tcPr>
            <w:tcW w:w="2702" w:type="dxa"/>
            <w:vMerge w:val="restart"/>
          </w:tcPr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Default="00E369A6" w:rsidP="00E369A6"/>
          <w:p w:rsidR="00E369A6" w:rsidRPr="005F49E0" w:rsidRDefault="00E369A6" w:rsidP="00E369A6">
            <w:r w:rsidRPr="005F49E0">
              <w:t>Анализ анкетирования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Анализ деятельности образовательного учреждения по обеспечению эффективных механизмов (процедур, мероприятий) развития ППК педагогических работников.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По плану  педагогических мероприятий (смотри годовой план ДОУ);</w:t>
            </w:r>
          </w:p>
          <w:p w:rsidR="00E369A6" w:rsidRPr="005F49E0" w:rsidRDefault="00E369A6" w:rsidP="00E369A6">
            <w:r w:rsidRPr="005F49E0">
              <w:t>- Анкетиро</w:t>
            </w:r>
            <w:r w:rsidR="00E356B1">
              <w:t>вание родителей и анализ анкет «Готов ли ваш ребёнок к школе»</w:t>
            </w:r>
          </w:p>
          <w:p w:rsidR="00E369A6" w:rsidRPr="005F49E0" w:rsidRDefault="00E369A6" w:rsidP="00E369A6">
            <w:r w:rsidRPr="005F49E0">
              <w:t>- Анкетиро</w:t>
            </w:r>
            <w:r w:rsidR="00E356B1">
              <w:t>вание родителей и анализ анкет «</w:t>
            </w:r>
            <w:r w:rsidRPr="005F49E0">
              <w:t xml:space="preserve">На сколько вы готовы быть </w:t>
            </w:r>
            <w:r w:rsidR="00E356B1">
              <w:t>родителем школьника»</w:t>
            </w:r>
            <w:r w:rsidRPr="005F49E0">
              <w:t>.</w:t>
            </w:r>
          </w:p>
          <w:p w:rsidR="00E369A6" w:rsidRPr="005F49E0" w:rsidRDefault="00E369A6" w:rsidP="00E369A6">
            <w:r w:rsidRPr="005F49E0">
              <w:t>- Анкетиро</w:t>
            </w:r>
            <w:r w:rsidR="00E356B1">
              <w:t>вание родителей и анализ анкет «Качество работы ДОУ»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  <w:p w:rsidR="00E369A6" w:rsidRPr="005F49E0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Педагоги МБДОУ</w:t>
            </w:r>
          </w:p>
        </w:tc>
        <w:tc>
          <w:tcPr>
            <w:tcW w:w="1468" w:type="dxa"/>
          </w:tcPr>
          <w:p w:rsidR="00E369A6" w:rsidRPr="005F49E0" w:rsidRDefault="00E356B1" w:rsidP="00E369A6">
            <w:pPr>
              <w:jc w:val="center"/>
            </w:pPr>
            <w:r>
              <w:t>03.2023</w:t>
            </w:r>
          </w:p>
          <w:p w:rsidR="00E369A6" w:rsidRPr="005F49E0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56B1" w:rsidRDefault="00E356B1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05.20</w:t>
            </w:r>
            <w:r>
              <w:t>2</w:t>
            </w:r>
            <w:r w:rsidR="00E356B1">
              <w:t>3</w:t>
            </w:r>
          </w:p>
        </w:tc>
      </w:tr>
      <w:tr w:rsidR="00E369A6" w:rsidRPr="005F49E0" w:rsidTr="00E369A6">
        <w:tc>
          <w:tcPr>
            <w:tcW w:w="646" w:type="dxa"/>
            <w:vMerge/>
          </w:tcPr>
          <w:p w:rsidR="00E369A6" w:rsidRPr="005F49E0" w:rsidRDefault="00E369A6" w:rsidP="00E369A6"/>
        </w:tc>
        <w:tc>
          <w:tcPr>
            <w:tcW w:w="2702" w:type="dxa"/>
            <w:vMerge/>
          </w:tcPr>
          <w:p w:rsidR="00E369A6" w:rsidRPr="005F49E0" w:rsidRDefault="00E369A6" w:rsidP="00E369A6"/>
        </w:tc>
        <w:tc>
          <w:tcPr>
            <w:tcW w:w="7296" w:type="dxa"/>
          </w:tcPr>
          <w:p w:rsidR="00E369A6" w:rsidRPr="005F49E0" w:rsidRDefault="00E369A6" w:rsidP="00E369A6">
            <w:r w:rsidRPr="005F49E0">
              <w:t>При поступлении ребёнка в ДОУ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 w:rsidRPr="005F49E0">
              <w:t>Родители</w:t>
            </w:r>
          </w:p>
          <w:p w:rsidR="00E369A6" w:rsidRPr="005F49E0" w:rsidRDefault="00E369A6" w:rsidP="00E369A6">
            <w:pPr>
              <w:jc w:val="center"/>
            </w:pPr>
          </w:p>
        </w:tc>
        <w:tc>
          <w:tcPr>
            <w:tcW w:w="1468" w:type="dxa"/>
          </w:tcPr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14560" w:type="dxa"/>
            <w:gridSpan w:val="5"/>
          </w:tcPr>
          <w:p w:rsidR="00E369A6" w:rsidRPr="005F49E0" w:rsidRDefault="00E369A6" w:rsidP="00E369A6">
            <w:pPr>
              <w:jc w:val="center"/>
              <w:rPr>
                <w:b/>
              </w:rPr>
            </w:pPr>
            <w:r w:rsidRPr="005F49E0">
              <w:rPr>
                <w:b/>
              </w:rPr>
              <w:t xml:space="preserve">6.Исследовательская, инновационная деятельность, развитие собственной </w:t>
            </w:r>
            <w:r w:rsidRPr="005F49E0">
              <w:rPr>
                <w:b/>
              </w:rPr>
              <w:lastRenderedPageBreak/>
              <w:t>компетентности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Pr="005F49E0" w:rsidRDefault="00E369A6" w:rsidP="00E369A6">
            <w:r w:rsidRPr="005F49E0">
              <w:lastRenderedPageBreak/>
              <w:t>6.</w:t>
            </w:r>
            <w:r>
              <w:t>1</w:t>
            </w:r>
          </w:p>
        </w:tc>
        <w:tc>
          <w:tcPr>
            <w:tcW w:w="2702" w:type="dxa"/>
          </w:tcPr>
          <w:p w:rsidR="00E369A6" w:rsidRPr="005F49E0" w:rsidRDefault="00E369A6" w:rsidP="00E369A6">
            <w:r w:rsidRPr="005F49E0">
              <w:t>Работа с электронными ресурсами</w:t>
            </w:r>
          </w:p>
        </w:tc>
        <w:tc>
          <w:tcPr>
            <w:tcW w:w="7296" w:type="dxa"/>
          </w:tcPr>
          <w:p w:rsidR="00E369A6" w:rsidRPr="005F49E0" w:rsidRDefault="00E369A6" w:rsidP="00E369A6">
            <w:r w:rsidRPr="005F49E0">
              <w:t>Обновление сайта.</w:t>
            </w:r>
          </w:p>
          <w:p w:rsidR="00E369A6" w:rsidRPr="00E356B1" w:rsidRDefault="00E369A6" w:rsidP="00E369A6">
            <w:pPr>
              <w:rPr>
                <w:b/>
              </w:rPr>
            </w:pPr>
            <w:r w:rsidRPr="00E356B1">
              <w:rPr>
                <w:b/>
              </w:rPr>
              <w:t xml:space="preserve">Консультации для родителей: </w:t>
            </w:r>
          </w:p>
          <w:p w:rsidR="004B28D2" w:rsidRDefault="00E369A6" w:rsidP="004B28D2">
            <w:r>
              <w:t xml:space="preserve"> </w:t>
            </w:r>
            <w:r w:rsidR="004B28D2">
              <w:t>- «Игры для детей развивающие умение ждать»</w:t>
            </w:r>
          </w:p>
          <w:p w:rsidR="004B28D2" w:rsidRDefault="004B28D2" w:rsidP="004B28D2">
            <w:r>
              <w:t>- «Как сформировать в условиях семьи готовность ребенка к школе»</w:t>
            </w:r>
          </w:p>
          <w:p w:rsidR="004B28D2" w:rsidRDefault="004B28D2" w:rsidP="004B28D2">
            <w:r>
              <w:t>- «Зачем нужен ритуал прощания»</w:t>
            </w:r>
          </w:p>
          <w:p w:rsidR="004B28D2" w:rsidRDefault="004B28D2" w:rsidP="004B28D2">
            <w:pPr>
              <w:jc w:val="both"/>
              <w:rPr>
                <w:bCs/>
                <w:color w:val="2F0202"/>
              </w:rPr>
            </w:pPr>
            <w:r w:rsidRPr="005B6632">
              <w:t xml:space="preserve">- </w:t>
            </w:r>
            <w:r>
              <w:rPr>
                <w:bCs/>
                <w:color w:val="2F0202"/>
              </w:rPr>
              <w:t>«</w:t>
            </w:r>
            <w:r w:rsidRPr="005B6632">
              <w:rPr>
                <w:bCs/>
                <w:color w:val="2F0202"/>
              </w:rPr>
              <w:t>Советы</w:t>
            </w:r>
            <w:r>
              <w:rPr>
                <w:bCs/>
                <w:color w:val="2F0202"/>
              </w:rPr>
              <w:t xml:space="preserve"> маме, которые помогут папе </w:t>
            </w:r>
            <w:r w:rsidRPr="005B6632">
              <w:rPr>
                <w:bCs/>
                <w:color w:val="2F0202"/>
              </w:rPr>
              <w:t>об</w:t>
            </w:r>
            <w:r>
              <w:rPr>
                <w:bCs/>
                <w:color w:val="2F0202"/>
              </w:rPr>
              <w:t>рести взаимопонимание с малышом»</w:t>
            </w:r>
          </w:p>
          <w:p w:rsidR="004B28D2" w:rsidRDefault="004B28D2" w:rsidP="004B28D2">
            <w:pPr>
              <w:jc w:val="both"/>
              <w:rPr>
                <w:bCs/>
                <w:color w:val="2F0202"/>
              </w:rPr>
            </w:pPr>
            <w:r>
              <w:rPr>
                <w:bCs/>
                <w:color w:val="2F0202"/>
              </w:rPr>
              <w:t>- «Советы любящему папе»</w:t>
            </w:r>
          </w:p>
          <w:p w:rsidR="004B28D2" w:rsidRDefault="004B28D2" w:rsidP="004B28D2">
            <w:pPr>
              <w:jc w:val="both"/>
              <w:rPr>
                <w:color w:val="2F0202"/>
              </w:rPr>
            </w:pPr>
            <w:r>
              <w:rPr>
                <w:color w:val="2F0202"/>
              </w:rPr>
              <w:t>- «Правило «Стоп»</w:t>
            </w:r>
          </w:p>
          <w:p w:rsidR="004B28D2" w:rsidRDefault="004B28D2" w:rsidP="004B28D2">
            <w:pPr>
              <w:jc w:val="both"/>
              <w:rPr>
                <w:color w:val="2F0202"/>
              </w:rPr>
            </w:pPr>
            <w:r>
              <w:rPr>
                <w:color w:val="2F0202"/>
              </w:rPr>
              <w:t>- «Рекомендации родителям импульсивных детей»</w:t>
            </w:r>
          </w:p>
          <w:p w:rsidR="004B28D2" w:rsidRPr="005B6632" w:rsidRDefault="004B28D2" w:rsidP="004B28D2">
            <w:pPr>
              <w:jc w:val="both"/>
              <w:rPr>
                <w:color w:val="2F0202"/>
              </w:rPr>
            </w:pPr>
            <w:r>
              <w:rPr>
                <w:color w:val="2F0202"/>
              </w:rPr>
              <w:t>- «Целебная сила объятий»</w:t>
            </w:r>
          </w:p>
          <w:p w:rsidR="004B28D2" w:rsidRDefault="004B28D2" w:rsidP="004B28D2">
            <w:r>
              <w:t>- «Воспитание вежливых детей»</w:t>
            </w:r>
          </w:p>
          <w:p w:rsidR="00E369A6" w:rsidRPr="005F49E0" w:rsidRDefault="004B28D2" w:rsidP="004B28D2">
            <w:r>
              <w:t xml:space="preserve">-«Выбор игрушки в соответствии с возрастом ребенка»     </w:t>
            </w:r>
          </w:p>
        </w:tc>
        <w:tc>
          <w:tcPr>
            <w:tcW w:w="244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В течение года</w:t>
            </w:r>
          </w:p>
        </w:tc>
      </w:tr>
      <w:tr w:rsidR="00E369A6" w:rsidRPr="005F49E0" w:rsidTr="00E369A6">
        <w:tc>
          <w:tcPr>
            <w:tcW w:w="646" w:type="dxa"/>
          </w:tcPr>
          <w:p w:rsidR="00E369A6" w:rsidRDefault="00E369A6" w:rsidP="00E369A6"/>
          <w:p w:rsidR="00E369A6" w:rsidRPr="005F49E0" w:rsidRDefault="00E369A6" w:rsidP="00E369A6">
            <w:r w:rsidRPr="005F49E0">
              <w:t>6.</w:t>
            </w:r>
            <w:r>
              <w:t>2</w:t>
            </w:r>
          </w:p>
        </w:tc>
        <w:tc>
          <w:tcPr>
            <w:tcW w:w="2702" w:type="dxa"/>
          </w:tcPr>
          <w:p w:rsidR="00E369A6" w:rsidRDefault="00E369A6" w:rsidP="00E369A6"/>
          <w:p w:rsidR="00E369A6" w:rsidRPr="005F49E0" w:rsidRDefault="00E369A6" w:rsidP="00E369A6">
            <w:r w:rsidRPr="005F49E0">
              <w:t>Мониторинг</w:t>
            </w:r>
          </w:p>
        </w:tc>
        <w:tc>
          <w:tcPr>
            <w:tcW w:w="7296" w:type="dxa"/>
          </w:tcPr>
          <w:p w:rsidR="00E369A6" w:rsidRDefault="00E369A6" w:rsidP="00E369A6"/>
          <w:p w:rsidR="00E369A6" w:rsidRPr="005F49E0" w:rsidRDefault="00E369A6" w:rsidP="00E369A6">
            <w:r w:rsidRPr="005F49E0">
              <w:t>Готовность к школьному обучению, успеваемость выпускников ДОУ.</w:t>
            </w:r>
          </w:p>
        </w:tc>
        <w:tc>
          <w:tcPr>
            <w:tcW w:w="2448" w:type="dxa"/>
          </w:tcPr>
          <w:p w:rsidR="00E369A6" w:rsidRPr="005F49E0" w:rsidRDefault="00E369A6" w:rsidP="00E369A6">
            <w:pPr>
              <w:jc w:val="center"/>
            </w:pPr>
            <w:r>
              <w:t>Заместитель заведующей по ВМР</w:t>
            </w:r>
          </w:p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 w:rsidRPr="005F49E0">
              <w:t>Педагог-психолог</w:t>
            </w:r>
          </w:p>
          <w:p w:rsidR="00E369A6" w:rsidRPr="005F49E0" w:rsidRDefault="00E369A6" w:rsidP="007403EA"/>
        </w:tc>
        <w:tc>
          <w:tcPr>
            <w:tcW w:w="1468" w:type="dxa"/>
          </w:tcPr>
          <w:p w:rsidR="00E369A6" w:rsidRDefault="00E369A6" w:rsidP="00E369A6">
            <w:pPr>
              <w:jc w:val="center"/>
            </w:pPr>
          </w:p>
          <w:p w:rsidR="00E369A6" w:rsidRPr="005F49E0" w:rsidRDefault="00E369A6" w:rsidP="00E369A6">
            <w:pPr>
              <w:jc w:val="center"/>
            </w:pPr>
            <w:r>
              <w:t>04</w:t>
            </w:r>
            <w:r w:rsidRPr="005F49E0">
              <w:t>.20</w:t>
            </w:r>
            <w:r>
              <w:t>2</w:t>
            </w:r>
            <w:r w:rsidR="004B28D2">
              <w:t>3</w:t>
            </w:r>
          </w:p>
        </w:tc>
      </w:tr>
    </w:tbl>
    <w:p w:rsidR="00E369A6" w:rsidRDefault="00E369A6" w:rsidP="00E369A6">
      <w:pPr>
        <w:tabs>
          <w:tab w:val="left" w:pos="6450"/>
        </w:tabs>
        <w:rPr>
          <w:b/>
          <w:sz w:val="28"/>
          <w:szCs w:val="28"/>
        </w:rPr>
      </w:pPr>
    </w:p>
    <w:p w:rsidR="00E369A6" w:rsidRDefault="00E369A6" w:rsidP="00E369A6"/>
    <w:p w:rsidR="00E369A6" w:rsidRDefault="00E369A6" w:rsidP="00E369A6"/>
    <w:p w:rsidR="00BA6E30" w:rsidRPr="00624136" w:rsidRDefault="00BA6E30"/>
    <w:p w:rsidR="00624136" w:rsidRPr="00624136" w:rsidRDefault="00624136"/>
    <w:sectPr w:rsidR="00624136" w:rsidRPr="00624136" w:rsidSect="00B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6D" w:rsidRDefault="00FF3E6D" w:rsidP="00AF3BCF">
      <w:r>
        <w:separator/>
      </w:r>
    </w:p>
  </w:endnote>
  <w:endnote w:type="continuationSeparator" w:id="0">
    <w:p w:rsidR="00FF3E6D" w:rsidRDefault="00FF3E6D" w:rsidP="00AF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96"/>
      <w:docPartObj>
        <w:docPartGallery w:val="Page Numbers (Bottom of Page)"/>
        <w:docPartUnique/>
      </w:docPartObj>
    </w:sdtPr>
    <w:sdtEndPr/>
    <w:sdtContent>
      <w:p w:rsidR="00B4012D" w:rsidRDefault="00FF3E6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E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4012D" w:rsidRDefault="00B401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6D" w:rsidRDefault="00FF3E6D" w:rsidP="00AF3BCF">
      <w:r>
        <w:separator/>
      </w:r>
    </w:p>
  </w:footnote>
  <w:footnote w:type="continuationSeparator" w:id="0">
    <w:p w:rsidR="00FF3E6D" w:rsidRDefault="00FF3E6D" w:rsidP="00AF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C2A8E"/>
    <w:multiLevelType w:val="hybridMultilevel"/>
    <w:tmpl w:val="650AB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14782"/>
    <w:multiLevelType w:val="hybridMultilevel"/>
    <w:tmpl w:val="02281AB2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6D2"/>
    <w:multiLevelType w:val="multilevel"/>
    <w:tmpl w:val="6A3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96A44"/>
    <w:multiLevelType w:val="hybridMultilevel"/>
    <w:tmpl w:val="20BAD37A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F9B"/>
    <w:multiLevelType w:val="multilevel"/>
    <w:tmpl w:val="5060E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92C48"/>
    <w:multiLevelType w:val="hybridMultilevel"/>
    <w:tmpl w:val="47F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3102"/>
    <w:multiLevelType w:val="multilevel"/>
    <w:tmpl w:val="9AA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256A9"/>
    <w:multiLevelType w:val="hybridMultilevel"/>
    <w:tmpl w:val="BF06DDCC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1724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11" w15:restartNumberingAfterBreak="0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7998"/>
    <w:multiLevelType w:val="multilevel"/>
    <w:tmpl w:val="FB64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EC45EB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14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969AE"/>
    <w:multiLevelType w:val="hybridMultilevel"/>
    <w:tmpl w:val="064A8644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18D1"/>
    <w:multiLevelType w:val="hybridMultilevel"/>
    <w:tmpl w:val="876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7377"/>
    <w:multiLevelType w:val="multilevel"/>
    <w:tmpl w:val="C77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3B79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20" w15:restartNumberingAfterBreak="0">
    <w:nsid w:val="5B1E68E8"/>
    <w:multiLevelType w:val="multilevel"/>
    <w:tmpl w:val="D41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A3F9D"/>
    <w:multiLevelType w:val="hybridMultilevel"/>
    <w:tmpl w:val="3CAC1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579A"/>
    <w:multiLevelType w:val="hybridMultilevel"/>
    <w:tmpl w:val="C9C8A0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F55D4B"/>
    <w:multiLevelType w:val="hybridMultilevel"/>
    <w:tmpl w:val="90184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1A6F02"/>
    <w:multiLevelType w:val="hybridMultilevel"/>
    <w:tmpl w:val="D2DA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74671"/>
    <w:multiLevelType w:val="hybridMultilevel"/>
    <w:tmpl w:val="D436D214"/>
    <w:lvl w:ilvl="0" w:tplc="CC183A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5D71296"/>
    <w:multiLevelType w:val="multilevel"/>
    <w:tmpl w:val="8DC4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6430E5"/>
    <w:multiLevelType w:val="hybridMultilevel"/>
    <w:tmpl w:val="DFE0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8"/>
  </w:num>
  <w:num w:numId="5">
    <w:abstractNumId w:val="17"/>
  </w:num>
  <w:num w:numId="6">
    <w:abstractNumId w:val="3"/>
  </w:num>
  <w:num w:numId="7">
    <w:abstractNumId w:val="5"/>
  </w:num>
  <w:num w:numId="8">
    <w:abstractNumId w:val="21"/>
  </w:num>
  <w:num w:numId="9">
    <w:abstractNumId w:val="11"/>
  </w:num>
  <w:num w:numId="10">
    <w:abstractNumId w:val="10"/>
  </w:num>
  <w:num w:numId="11">
    <w:abstractNumId w:val="18"/>
  </w:num>
  <w:num w:numId="12">
    <w:abstractNumId w:val="14"/>
  </w:num>
  <w:num w:numId="13">
    <w:abstractNumId w:val="0"/>
  </w:num>
  <w:num w:numId="14">
    <w:abstractNumId w:val="6"/>
  </w:num>
  <w:num w:numId="15">
    <w:abstractNumId w:val="22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13"/>
  </w:num>
  <w:num w:numId="22">
    <w:abstractNumId w:val="19"/>
  </w:num>
  <w:num w:numId="23">
    <w:abstractNumId w:val="25"/>
  </w:num>
  <w:num w:numId="24">
    <w:abstractNumId w:val="1"/>
  </w:num>
  <w:num w:numId="25">
    <w:abstractNumId w:val="16"/>
  </w:num>
  <w:num w:numId="26">
    <w:abstractNumId w:val="27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76"/>
    <w:rsid w:val="000026B5"/>
    <w:rsid w:val="000163AB"/>
    <w:rsid w:val="000322EE"/>
    <w:rsid w:val="000706EB"/>
    <w:rsid w:val="000C0830"/>
    <w:rsid w:val="00173F76"/>
    <w:rsid w:val="00191027"/>
    <w:rsid w:val="001A7AF4"/>
    <w:rsid w:val="001B2935"/>
    <w:rsid w:val="002275BE"/>
    <w:rsid w:val="00253E8A"/>
    <w:rsid w:val="002B2648"/>
    <w:rsid w:val="002E6EB9"/>
    <w:rsid w:val="002E7E86"/>
    <w:rsid w:val="003146D6"/>
    <w:rsid w:val="003A3325"/>
    <w:rsid w:val="0045214D"/>
    <w:rsid w:val="004665B2"/>
    <w:rsid w:val="004B28D2"/>
    <w:rsid w:val="0054566C"/>
    <w:rsid w:val="00586F37"/>
    <w:rsid w:val="005C119E"/>
    <w:rsid w:val="00606CF0"/>
    <w:rsid w:val="00624136"/>
    <w:rsid w:val="006E561A"/>
    <w:rsid w:val="007403EA"/>
    <w:rsid w:val="00747554"/>
    <w:rsid w:val="0077238D"/>
    <w:rsid w:val="007768A0"/>
    <w:rsid w:val="007779E3"/>
    <w:rsid w:val="007E7897"/>
    <w:rsid w:val="008810C2"/>
    <w:rsid w:val="00886435"/>
    <w:rsid w:val="008F51A0"/>
    <w:rsid w:val="0090362E"/>
    <w:rsid w:val="00913238"/>
    <w:rsid w:val="00991E73"/>
    <w:rsid w:val="009A675E"/>
    <w:rsid w:val="009D0444"/>
    <w:rsid w:val="009D331C"/>
    <w:rsid w:val="00A26D47"/>
    <w:rsid w:val="00A957B5"/>
    <w:rsid w:val="00AE42EA"/>
    <w:rsid w:val="00AF3BCF"/>
    <w:rsid w:val="00B4012D"/>
    <w:rsid w:val="00B41435"/>
    <w:rsid w:val="00BA4F63"/>
    <w:rsid w:val="00BA6E30"/>
    <w:rsid w:val="00BC57E2"/>
    <w:rsid w:val="00BD1319"/>
    <w:rsid w:val="00C74AC4"/>
    <w:rsid w:val="00CA2C78"/>
    <w:rsid w:val="00CC2253"/>
    <w:rsid w:val="00D10BA2"/>
    <w:rsid w:val="00D2236C"/>
    <w:rsid w:val="00D65E02"/>
    <w:rsid w:val="00D67F6B"/>
    <w:rsid w:val="00DB3518"/>
    <w:rsid w:val="00E03477"/>
    <w:rsid w:val="00E16C99"/>
    <w:rsid w:val="00E215A4"/>
    <w:rsid w:val="00E356B1"/>
    <w:rsid w:val="00E369A6"/>
    <w:rsid w:val="00E92A3E"/>
    <w:rsid w:val="00EE44BC"/>
    <w:rsid w:val="00F70EAA"/>
    <w:rsid w:val="00F94A7B"/>
    <w:rsid w:val="00FD63A0"/>
    <w:rsid w:val="00FF38FE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1FE26"/>
  <w15:docId w15:val="{E29A7183-4182-4DFE-80C7-49DE76D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3F76"/>
    <w:pPr>
      <w:ind w:left="720"/>
      <w:contextualSpacing/>
    </w:pPr>
  </w:style>
  <w:style w:type="paragraph" w:styleId="a5">
    <w:name w:val="No Spacing"/>
    <w:link w:val="a6"/>
    <w:qFormat/>
    <w:rsid w:val="00D223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2236C"/>
  </w:style>
  <w:style w:type="character" w:styleId="a7">
    <w:name w:val="Hyperlink"/>
    <w:basedOn w:val="a0"/>
    <w:uiPriority w:val="99"/>
    <w:unhideWhenUsed/>
    <w:rsid w:val="00D2236C"/>
    <w:rPr>
      <w:color w:val="0000FF" w:themeColor="hyperlink"/>
      <w:u w:val="single"/>
    </w:rPr>
  </w:style>
  <w:style w:type="paragraph" w:customStyle="1" w:styleId="Default">
    <w:name w:val="Default"/>
    <w:rsid w:val="00E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2413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24136"/>
    <w:rPr>
      <w:b/>
      <w:bCs/>
    </w:rPr>
  </w:style>
  <w:style w:type="character" w:customStyle="1" w:styleId="c21">
    <w:name w:val="c21"/>
    <w:basedOn w:val="a0"/>
    <w:rsid w:val="00624136"/>
  </w:style>
  <w:style w:type="character" w:customStyle="1" w:styleId="2">
    <w:name w:val="Основной текст (2)_"/>
    <w:link w:val="20"/>
    <w:locked/>
    <w:rsid w:val="00624136"/>
    <w:rPr>
      <w:shd w:val="clear" w:color="auto" w:fill="FFFFFF"/>
    </w:rPr>
  </w:style>
  <w:style w:type="character" w:customStyle="1" w:styleId="210">
    <w:name w:val="Основной текст (2) + 10"/>
    <w:aliases w:val="5 pt"/>
    <w:rsid w:val="0062413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624136"/>
    <w:pPr>
      <w:widowControl w:val="0"/>
      <w:shd w:val="clear" w:color="auto" w:fill="FFFFFF"/>
      <w:spacing w:after="1980" w:line="278" w:lineRule="exact"/>
      <w:ind w:hanging="4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a">
    <w:name w:val="Основной текст_"/>
    <w:basedOn w:val="a0"/>
    <w:link w:val="5"/>
    <w:rsid w:val="006241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413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624136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24136"/>
    <w:pPr>
      <w:widowControl w:val="0"/>
      <w:shd w:val="clear" w:color="auto" w:fill="FFFFFF"/>
      <w:spacing w:before="240" w:line="322" w:lineRule="exact"/>
      <w:ind w:hanging="360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115pt">
    <w:name w:val="Основной текст + 11;5 pt"/>
    <w:basedOn w:val="aa"/>
    <w:rsid w:val="0062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62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624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AF3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2727-F345-4CAE-83DF-6D9B46D7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 34</dc:creator>
  <cp:keywords/>
  <dc:description/>
  <cp:lastModifiedBy>RePack by Diakov</cp:lastModifiedBy>
  <cp:revision>21</cp:revision>
  <cp:lastPrinted>2021-12-28T02:04:00Z</cp:lastPrinted>
  <dcterms:created xsi:type="dcterms:W3CDTF">2021-12-23T04:28:00Z</dcterms:created>
  <dcterms:modified xsi:type="dcterms:W3CDTF">2022-08-18T05:30:00Z</dcterms:modified>
</cp:coreProperties>
</file>