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E" w:rsidRDefault="006750C0">
      <w:r w:rsidRPr="006750C0">
        <w:rPr>
          <w:noProof/>
        </w:rPr>
        <w:drawing>
          <wp:inline distT="0" distB="0" distL="0" distR="0">
            <wp:extent cx="8909050" cy="52832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1A69" w:rsidRPr="00AE1446" w:rsidRDefault="00961058" w:rsidP="00AE14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750C0" w:rsidRPr="006750C0">
        <w:rPr>
          <w:rFonts w:ascii="Times New Roman" w:hAnsi="Times New Roman" w:cs="Times New Roman"/>
          <w:b/>
          <w:sz w:val="28"/>
          <w:szCs w:val="28"/>
        </w:rPr>
        <w:t>201</w:t>
      </w:r>
      <w:r w:rsidR="00DA3AA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6750C0">
        <w:rPr>
          <w:rFonts w:ascii="Times New Roman" w:hAnsi="Times New Roman" w:cs="Times New Roman"/>
          <w:b/>
          <w:sz w:val="28"/>
          <w:szCs w:val="28"/>
        </w:rPr>
        <w:t xml:space="preserve">год                                         </w:t>
      </w:r>
      <w:r w:rsidR="006750C0" w:rsidRPr="006750C0">
        <w:rPr>
          <w:rFonts w:ascii="Times New Roman" w:hAnsi="Times New Roman" w:cs="Times New Roman"/>
          <w:b/>
          <w:sz w:val="28"/>
          <w:szCs w:val="28"/>
        </w:rPr>
        <w:t>201</w:t>
      </w:r>
      <w:r w:rsidR="00DA3A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C0">
        <w:rPr>
          <w:rFonts w:ascii="Times New Roman" w:hAnsi="Times New Roman" w:cs="Times New Roman"/>
          <w:b/>
          <w:sz w:val="28"/>
          <w:szCs w:val="28"/>
        </w:rPr>
        <w:t xml:space="preserve">год                                </w:t>
      </w:r>
      <w:r w:rsidR="006750C0" w:rsidRPr="006750C0">
        <w:rPr>
          <w:rFonts w:ascii="Times New Roman" w:hAnsi="Times New Roman" w:cs="Times New Roman"/>
          <w:b/>
          <w:sz w:val="28"/>
          <w:szCs w:val="28"/>
        </w:rPr>
        <w:t>201</w:t>
      </w:r>
      <w:r w:rsidR="00DA3A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C0">
        <w:rPr>
          <w:rFonts w:ascii="Times New Roman" w:hAnsi="Times New Roman" w:cs="Times New Roman"/>
          <w:b/>
          <w:sz w:val="28"/>
          <w:szCs w:val="28"/>
        </w:rPr>
        <w:t>год</w:t>
      </w:r>
      <w:r w:rsidR="00AE1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610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сравнительные </w:t>
      </w:r>
      <w:r w:rsidR="00AE1446" w:rsidRPr="0096105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E1446" w:rsidRPr="00AE1446">
        <w:rPr>
          <w:rFonts w:ascii="Times New Roman" w:hAnsi="Times New Roman" w:cs="Times New Roman"/>
          <w:b/>
          <w:sz w:val="28"/>
          <w:szCs w:val="28"/>
          <w:u w:val="single"/>
        </w:rPr>
        <w:t>оказатели заболеваемости воспитанников за три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сравнении с городскими показателями</w:t>
      </w:r>
    </w:p>
    <w:sectPr w:rsidR="00791A69" w:rsidRPr="00AE1446" w:rsidSect="00675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C0"/>
    <w:rsid w:val="00301058"/>
    <w:rsid w:val="004719AF"/>
    <w:rsid w:val="00587C8E"/>
    <w:rsid w:val="005A0134"/>
    <w:rsid w:val="005C7B01"/>
    <w:rsid w:val="006750C0"/>
    <w:rsid w:val="00757119"/>
    <w:rsid w:val="00791A69"/>
    <w:rsid w:val="007B5453"/>
    <w:rsid w:val="00842DE3"/>
    <w:rsid w:val="00892373"/>
    <w:rsid w:val="00961058"/>
    <w:rsid w:val="00AE1446"/>
    <w:rsid w:val="00CF6C98"/>
    <w:rsid w:val="00D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3-х лет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МБДОУ </c:v>
                </c:pt>
                <c:pt idx="1">
                  <c:v>Городские</c:v>
                </c:pt>
                <c:pt idx="2">
                  <c:v>МБДОУ </c:v>
                </c:pt>
                <c:pt idx="3">
                  <c:v>Городские</c:v>
                </c:pt>
                <c:pt idx="4">
                  <c:v>МБДОУ </c:v>
                </c:pt>
                <c:pt idx="5">
                  <c:v>Городские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28.4</c:v>
                </c:pt>
                <c:pt idx="1">
                  <c:v>22.4</c:v>
                </c:pt>
                <c:pt idx="2">
                  <c:v>18.8</c:v>
                </c:pt>
                <c:pt idx="3">
                  <c:v>21.1</c:v>
                </c:pt>
                <c:pt idx="4">
                  <c:v>18.100000000000001</c:v>
                </c:pt>
                <c:pt idx="5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 3-х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МБДОУ </c:v>
                </c:pt>
                <c:pt idx="1">
                  <c:v>Городские</c:v>
                </c:pt>
                <c:pt idx="2">
                  <c:v>МБДОУ </c:v>
                </c:pt>
                <c:pt idx="3">
                  <c:v>Городские</c:v>
                </c:pt>
                <c:pt idx="4">
                  <c:v>МБДОУ </c:v>
                </c:pt>
                <c:pt idx="5">
                  <c:v>Городские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14.5</c:v>
                </c:pt>
                <c:pt idx="1">
                  <c:v>10</c:v>
                </c:pt>
                <c:pt idx="2">
                  <c:v>12.9</c:v>
                </c:pt>
                <c:pt idx="3">
                  <c:v>10.9</c:v>
                </c:pt>
                <c:pt idx="4">
                  <c:v>11.9</c:v>
                </c:pt>
                <c:pt idx="5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МБДОУ </c:v>
                </c:pt>
                <c:pt idx="1">
                  <c:v>Городские</c:v>
                </c:pt>
                <c:pt idx="2">
                  <c:v>МБДОУ </c:v>
                </c:pt>
                <c:pt idx="3">
                  <c:v>Городские</c:v>
                </c:pt>
                <c:pt idx="4">
                  <c:v>МБДОУ </c:v>
                </c:pt>
                <c:pt idx="5">
                  <c:v>Городские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</c:v>
                </c:pt>
                <c:pt idx="1">
                  <c:v>13.5</c:v>
                </c:pt>
                <c:pt idx="2">
                  <c:v>14.1</c:v>
                </c:pt>
                <c:pt idx="3">
                  <c:v>13.1</c:v>
                </c:pt>
                <c:pt idx="4">
                  <c:v>13.3</c:v>
                </c:pt>
                <c:pt idx="5">
                  <c:v>12.9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841984"/>
        <c:axId val="124843520"/>
        <c:axId val="0"/>
      </c:bar3DChart>
      <c:catAx>
        <c:axId val="124841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endParaRPr lang="ru-RU"/>
          </a:p>
        </c:txPr>
        <c:crossAx val="124843520"/>
        <c:crosses val="autoZero"/>
        <c:auto val="1"/>
        <c:lblAlgn val="ctr"/>
        <c:lblOffset val="100"/>
        <c:noMultiLvlLbl val="0"/>
      </c:catAx>
      <c:valAx>
        <c:axId val="12484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84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Борисовна</cp:lastModifiedBy>
  <cp:revision>2</cp:revision>
  <dcterms:created xsi:type="dcterms:W3CDTF">2019-02-25T08:47:00Z</dcterms:created>
  <dcterms:modified xsi:type="dcterms:W3CDTF">2019-02-25T08:47:00Z</dcterms:modified>
</cp:coreProperties>
</file>