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6E" w:rsidRPr="00AB566E" w:rsidRDefault="00AB566E" w:rsidP="00AB566E">
      <w:pPr>
        <w:jc w:val="right"/>
        <w:rPr>
          <w:rFonts w:ascii="Comic Sans MS" w:hAnsi="Comic Sans MS" w:cs="Times New Roman"/>
          <w:b/>
          <w:sz w:val="24"/>
          <w:szCs w:val="24"/>
          <w:u w:val="single"/>
        </w:rPr>
      </w:pPr>
      <w:r w:rsidRPr="00AB566E">
        <w:rPr>
          <w:rFonts w:ascii="Comic Sans MS" w:hAnsi="Comic Sans MS" w:cs="Times New Roman"/>
          <w:b/>
          <w:sz w:val="24"/>
          <w:szCs w:val="24"/>
          <w:u w:val="single"/>
        </w:rPr>
        <w:t xml:space="preserve">Консультация для педагогов </w:t>
      </w:r>
    </w:p>
    <w:p w:rsidR="00AB566E" w:rsidRPr="00AB566E" w:rsidRDefault="00AB566E" w:rsidP="00AB566E">
      <w:pPr>
        <w:pStyle w:val="a4"/>
        <w:rPr>
          <w:sz w:val="32"/>
          <w:szCs w:val="32"/>
        </w:rPr>
      </w:pPr>
      <w:r w:rsidRPr="00AB566E">
        <w:rPr>
          <w:sz w:val="32"/>
          <w:szCs w:val="32"/>
        </w:rPr>
        <w:t>«Игровые приемы в изобразительной деятельности»</w:t>
      </w:r>
    </w:p>
    <w:p w:rsidR="008A3FAE" w:rsidRDefault="00AB566E" w:rsidP="008A3FAE">
      <w:pPr>
        <w:jc w:val="right"/>
        <w:rPr>
          <w:rFonts w:ascii="Times New Roman" w:hAnsi="Times New Roman"/>
        </w:rPr>
      </w:pPr>
      <w:r w:rsidRPr="003756FE">
        <w:rPr>
          <w:rFonts w:ascii="Times New Roman" w:hAnsi="Times New Roman"/>
        </w:rPr>
        <w:t>Подготовила</w:t>
      </w:r>
      <w:r>
        <w:rPr>
          <w:rFonts w:ascii="Times New Roman" w:hAnsi="Times New Roman"/>
        </w:rPr>
        <w:t xml:space="preserve">:                                                                                                                                                 воспитатель </w:t>
      </w:r>
      <w:r w:rsidR="008A3FAE">
        <w:rPr>
          <w:rFonts w:ascii="Times New Roman" w:hAnsi="Times New Roman"/>
        </w:rPr>
        <w:t>МБДОУ «Детский сад № 21»                                                                                                                                Шалыгина Ирина Владимировна</w:t>
      </w:r>
    </w:p>
    <w:p w:rsidR="00AB566E" w:rsidRPr="00AB566E" w:rsidRDefault="00AB566E" w:rsidP="008A3FAE">
      <w:pPr>
        <w:jc w:val="right"/>
        <w:rPr>
          <w:rFonts w:ascii="Times New Roman" w:hAnsi="Times New Roman" w:cs="Times New Roman"/>
          <w:b/>
          <w:sz w:val="24"/>
          <w:szCs w:val="24"/>
        </w:rPr>
      </w:pPr>
      <w:r w:rsidRPr="00AB566E">
        <w:rPr>
          <w:rFonts w:ascii="Times New Roman" w:hAnsi="Times New Roman" w:cs="Times New Roman"/>
          <w:b/>
          <w:sz w:val="24"/>
          <w:szCs w:val="24"/>
        </w:rPr>
        <w:t xml:space="preserve">Значение  игровых приемов обучения </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Игра в дошкольном возрасте один из любимых видов деятельности детей. Возможность развивать у дошкольников творческие способности в игре позволяет педагогам использовать игровые приемы на занятиях по изобразительной деятельности.  Игровое творчество проявляется  в поисках средств и способов для изображения задуманного.</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Игровые   приемы педагогами  применяются охотно.  Трудности возникают в их самостоятельной разработке.  Основной причиной этого является незнание  особенностей игровых приемов обучения.  Игровые приемы обучения, как и другие приемы, направлены на решение обучающих задач и связаны с организацией игры на занятия.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Подобные приемы, построенные на </w:t>
      </w:r>
      <w:proofErr w:type="spellStart"/>
      <w:r w:rsidRPr="00F339CB">
        <w:rPr>
          <w:rFonts w:ascii="Times New Roman" w:hAnsi="Times New Roman" w:cs="Times New Roman"/>
          <w:sz w:val="24"/>
          <w:szCs w:val="24"/>
        </w:rPr>
        <w:t>высокоэмоциональной</w:t>
      </w:r>
      <w:proofErr w:type="spellEnd"/>
      <w:r w:rsidRPr="00F339CB">
        <w:rPr>
          <w:rFonts w:ascii="Times New Roman" w:hAnsi="Times New Roman" w:cs="Times New Roman"/>
          <w:sz w:val="24"/>
          <w:szCs w:val="24"/>
        </w:rPr>
        <w:t xml:space="preserve"> основе, способствуют как решению учебных задач, так и формированию у детей интереса к учебной деятельности. Использование их позволяет развивать у дошкольников устойчивость внимания, способность к произвольному поведению, что является предпосылкой к формированию нравственно-волевых качеств.</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Можно определить их воспитательную роль следующим образом:</w:t>
      </w:r>
    </w:p>
    <w:p w:rsidR="00AB566E" w:rsidRPr="00AB566E" w:rsidRDefault="00AB566E" w:rsidP="00AB566E">
      <w:pPr>
        <w:pStyle w:val="a3"/>
        <w:numPr>
          <w:ilvl w:val="0"/>
          <w:numId w:val="2"/>
        </w:numPr>
        <w:rPr>
          <w:rFonts w:ascii="Times New Roman" w:hAnsi="Times New Roman" w:cs="Times New Roman"/>
          <w:sz w:val="24"/>
          <w:szCs w:val="24"/>
        </w:rPr>
      </w:pPr>
      <w:r w:rsidRPr="00AB566E">
        <w:rPr>
          <w:rFonts w:ascii="Times New Roman" w:hAnsi="Times New Roman" w:cs="Times New Roman"/>
          <w:sz w:val="24"/>
          <w:szCs w:val="24"/>
        </w:rPr>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w:t>
      </w:r>
    </w:p>
    <w:p w:rsidR="00AB566E" w:rsidRPr="00AB566E" w:rsidRDefault="00AB566E" w:rsidP="00AB566E">
      <w:pPr>
        <w:pStyle w:val="a3"/>
        <w:numPr>
          <w:ilvl w:val="0"/>
          <w:numId w:val="2"/>
        </w:numPr>
        <w:rPr>
          <w:rFonts w:ascii="Times New Roman" w:hAnsi="Times New Roman" w:cs="Times New Roman"/>
          <w:sz w:val="24"/>
          <w:szCs w:val="24"/>
        </w:rPr>
      </w:pPr>
      <w:r w:rsidRPr="00AB566E">
        <w:rPr>
          <w:rFonts w:ascii="Times New Roman" w:hAnsi="Times New Roman" w:cs="Times New Roman"/>
          <w:sz w:val="24"/>
          <w:szCs w:val="24"/>
        </w:rPr>
        <w:t>позволяют представить неинтересную для детей учебную задачу в занимательной форме;</w:t>
      </w:r>
    </w:p>
    <w:p w:rsidR="00AB566E" w:rsidRPr="00AB566E" w:rsidRDefault="00AB566E" w:rsidP="00AB566E">
      <w:pPr>
        <w:pStyle w:val="a3"/>
        <w:numPr>
          <w:ilvl w:val="0"/>
          <w:numId w:val="2"/>
        </w:numPr>
        <w:rPr>
          <w:rFonts w:ascii="Times New Roman" w:hAnsi="Times New Roman" w:cs="Times New Roman"/>
          <w:sz w:val="24"/>
          <w:szCs w:val="24"/>
        </w:rPr>
      </w:pPr>
      <w:r w:rsidRPr="00AB566E">
        <w:rPr>
          <w:rFonts w:ascii="Times New Roman" w:hAnsi="Times New Roman" w:cs="Times New Roman"/>
          <w:sz w:val="24"/>
          <w:szCs w:val="24"/>
        </w:rPr>
        <w:t>дают возможность многократно упражнять детей при формировании какого-либо умения;</w:t>
      </w:r>
    </w:p>
    <w:p w:rsidR="00AB566E" w:rsidRPr="00AB566E" w:rsidRDefault="00AB566E" w:rsidP="00AB566E">
      <w:pPr>
        <w:pStyle w:val="a3"/>
        <w:numPr>
          <w:ilvl w:val="0"/>
          <w:numId w:val="2"/>
        </w:numPr>
        <w:rPr>
          <w:rFonts w:ascii="Times New Roman" w:hAnsi="Times New Roman" w:cs="Times New Roman"/>
          <w:sz w:val="24"/>
          <w:szCs w:val="24"/>
        </w:rPr>
      </w:pPr>
      <w:r w:rsidRPr="00AB566E">
        <w:rPr>
          <w:rFonts w:ascii="Times New Roman" w:hAnsi="Times New Roman" w:cs="Times New Roman"/>
          <w:sz w:val="24"/>
          <w:szCs w:val="24"/>
        </w:rPr>
        <w:t>играют роль мотива, побуждающего детей к качественному выполнению задания.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 </w:t>
      </w:r>
      <w:proofErr w:type="gramStart"/>
      <w:r w:rsidRPr="00F339CB">
        <w:rPr>
          <w:rFonts w:ascii="Times New Roman" w:hAnsi="Times New Roman" w:cs="Times New Roman"/>
          <w:sz w:val="24"/>
          <w:szCs w:val="24"/>
        </w:rPr>
        <w:t>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требованиям).</w:t>
      </w:r>
      <w:proofErr w:type="gramEnd"/>
      <w:r w:rsidRPr="00F339CB">
        <w:rPr>
          <w:rFonts w:ascii="Times New Roman" w:hAnsi="Times New Roman" w:cs="Times New Roman"/>
          <w:sz w:val="24"/>
          <w:szCs w:val="24"/>
        </w:rPr>
        <w:t xml:space="preserve">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w:t>
      </w:r>
      <w:r w:rsidRPr="00F339CB">
        <w:rPr>
          <w:rFonts w:ascii="Times New Roman" w:hAnsi="Times New Roman" w:cs="Times New Roman"/>
          <w:sz w:val="24"/>
          <w:szCs w:val="24"/>
        </w:rPr>
        <w:lastRenderedPageBreak/>
        <w:t>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 xml:space="preserve">Следовательно, значимость игровых приемов на занятиях зависит от возраста детей и степени </w:t>
      </w:r>
      <w:proofErr w:type="spellStart"/>
      <w:r w:rsidRPr="00F339CB">
        <w:rPr>
          <w:rFonts w:ascii="Times New Roman" w:hAnsi="Times New Roman" w:cs="Times New Roman"/>
          <w:sz w:val="24"/>
          <w:szCs w:val="24"/>
        </w:rPr>
        <w:t>сформированности</w:t>
      </w:r>
      <w:proofErr w:type="spellEnd"/>
      <w:r w:rsidRPr="00F339CB">
        <w:rPr>
          <w:rFonts w:ascii="Times New Roman" w:hAnsi="Times New Roman" w:cs="Times New Roman"/>
          <w:sz w:val="24"/>
          <w:szCs w:val="24"/>
        </w:rPr>
        <w:t xml:space="preserve"> у них опыта учебной деятельности; они доминируют в младших группах и</w:t>
      </w:r>
      <w:r>
        <w:rPr>
          <w:rFonts w:ascii="Times New Roman" w:hAnsi="Times New Roman" w:cs="Times New Roman"/>
          <w:sz w:val="24"/>
          <w:szCs w:val="24"/>
        </w:rPr>
        <w:t xml:space="preserve"> </w:t>
      </w:r>
      <w:r w:rsidRPr="00F339CB">
        <w:rPr>
          <w:rFonts w:ascii="Times New Roman" w:hAnsi="Times New Roman" w:cs="Times New Roman"/>
          <w:sz w:val="24"/>
          <w:szCs w:val="24"/>
        </w:rPr>
        <w:t xml:space="preserve"> 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AB566E" w:rsidRPr="00AB566E" w:rsidRDefault="00AB566E" w:rsidP="00AB566E">
      <w:pPr>
        <w:pStyle w:val="a3"/>
        <w:numPr>
          <w:ilvl w:val="0"/>
          <w:numId w:val="3"/>
        </w:numPr>
        <w:rPr>
          <w:rFonts w:ascii="Times New Roman" w:hAnsi="Times New Roman" w:cs="Times New Roman"/>
          <w:b/>
          <w:sz w:val="24"/>
          <w:szCs w:val="24"/>
        </w:rPr>
      </w:pPr>
      <w:r w:rsidRPr="00AB566E">
        <w:rPr>
          <w:rFonts w:ascii="Times New Roman" w:hAnsi="Times New Roman" w:cs="Times New Roman"/>
          <w:b/>
          <w:sz w:val="24"/>
          <w:szCs w:val="24"/>
        </w:rPr>
        <w:t xml:space="preserve">Признаки и виды игровых приемов обучения </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Признаки игровых приемов:</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Одним из признаков игрового приема является игровая задача. Игровая задача – это определение того, для чего дети будут выполнять те или иные игровые действия. Например, воспитатель предлагает детям: «Подумайте, как зайчику перебраться через речку», дети сами ставят игровые задачи. Если правильно  использовать игровые приемы можно увеличивать количество игровых задач, развивать сюжетно-игровой замысел.</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Также основой любой игры является наличие игровых действий, с помощью которых и решаются игровые задачи.  Иногда педагоги в начале занятия ограничиваются лишь постановкой  игровой задачи, например «Сделаем игрушкам подарки», а затем продолжают обычную работу: детям пообещали игру, а она не состоялась, потому что не последовало игровых действий. Подсказанный педагогом сюжет игры дети должны развивать дальше. Важно, чтобы дети были активны при выполнении игровых действий, это развивает их творческие способности.</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 Необходимым условием активности детей является определенный запас знаний, наличие ярких впечатлений о данном явлении. В этих случаях дети увлечены происходящими на занятиях событиями, придумывают игровые действия и способы их выполнения. Если у детей нет интересной для них информации, которая бы помогала понять  связь содержания изображений с тем, для кого они предназначены, то дети отвлекаются, мало интересуются полученными результатами. Регулярное применение игровых приемов без учета знаний детей  приводит к  потере интереса к занятиям. Поэтому, продумывая содержание игровых приемов, нужно использовать опыт детей своей группы, полученный в разных видах деятельности, в разных ситуациях, имевших место в данном коллективе. У детей есть любимые игры, игрушки, персонажи.   Замечено, что  наиболее эффективны игровые ситуации со знакомыми, любимыми игрушками, так как с ними связаны эмоциональные переживания детей.</w:t>
      </w:r>
      <w:r>
        <w:rPr>
          <w:rFonts w:ascii="Times New Roman" w:hAnsi="Times New Roman" w:cs="Times New Roman"/>
          <w:sz w:val="24"/>
          <w:szCs w:val="24"/>
        </w:rPr>
        <w:t xml:space="preserve">  П</w:t>
      </w:r>
      <w:r w:rsidRPr="00F339CB">
        <w:rPr>
          <w:rFonts w:ascii="Times New Roman" w:hAnsi="Times New Roman" w:cs="Times New Roman"/>
          <w:sz w:val="24"/>
          <w:szCs w:val="24"/>
        </w:rPr>
        <w:t xml:space="preserve">ри разработке и применении игровых приемов необходимо учитывать также уровень развития игры детей данной возрастной группы, характер тех явлений, событий, которые интересны детям этого возраста и которые они стремятся «пережить» в игре. У самых маленьких  - это мир разнообразных предметов и действия с ними, у </w:t>
      </w:r>
      <w:proofErr w:type="gramStart"/>
      <w:r w:rsidRPr="00F339CB">
        <w:rPr>
          <w:rFonts w:ascii="Times New Roman" w:hAnsi="Times New Roman" w:cs="Times New Roman"/>
          <w:sz w:val="24"/>
          <w:szCs w:val="24"/>
        </w:rPr>
        <w:t>более старших</w:t>
      </w:r>
      <w:proofErr w:type="gramEnd"/>
      <w:r w:rsidRPr="00F339CB">
        <w:rPr>
          <w:rFonts w:ascii="Times New Roman" w:hAnsi="Times New Roman" w:cs="Times New Roman"/>
          <w:sz w:val="24"/>
          <w:szCs w:val="24"/>
        </w:rPr>
        <w:t xml:space="preserve"> – люди и их действия с предметами, а затем </w:t>
      </w:r>
      <w:r w:rsidRPr="00F339CB">
        <w:rPr>
          <w:rFonts w:ascii="Times New Roman" w:hAnsi="Times New Roman" w:cs="Times New Roman"/>
          <w:sz w:val="24"/>
          <w:szCs w:val="24"/>
        </w:rPr>
        <w:lastRenderedPageBreak/>
        <w:t xml:space="preserve">взаимоотношения людей. В работе с малышами более эффективен прием, включающий игровые действия с игрушкой (катает вылепленную машину), с </w:t>
      </w:r>
      <w:proofErr w:type="gramStart"/>
      <w:r w:rsidRPr="00F339CB">
        <w:rPr>
          <w:rFonts w:ascii="Times New Roman" w:hAnsi="Times New Roman" w:cs="Times New Roman"/>
          <w:sz w:val="24"/>
          <w:szCs w:val="24"/>
        </w:rPr>
        <w:t>более старшими</w:t>
      </w:r>
      <w:proofErr w:type="gramEnd"/>
      <w:r w:rsidRPr="00F339CB">
        <w:rPr>
          <w:rFonts w:ascii="Times New Roman" w:hAnsi="Times New Roman" w:cs="Times New Roman"/>
          <w:sz w:val="24"/>
          <w:szCs w:val="24"/>
        </w:rPr>
        <w:t xml:space="preserve"> детьми – выполнение той или иной  и соответствующих действий (в роли шофера перевозит на машине)</w:t>
      </w:r>
      <w:r>
        <w:rPr>
          <w:rFonts w:ascii="Times New Roman" w:hAnsi="Times New Roman" w:cs="Times New Roman"/>
          <w:sz w:val="24"/>
          <w:szCs w:val="24"/>
        </w:rPr>
        <w:t>.                                                                                                                               И</w:t>
      </w:r>
      <w:r w:rsidRPr="00F339CB">
        <w:rPr>
          <w:rFonts w:ascii="Times New Roman" w:hAnsi="Times New Roman" w:cs="Times New Roman"/>
          <w:sz w:val="24"/>
          <w:szCs w:val="24"/>
        </w:rPr>
        <w:t>спользование игровых приемов зависит и от материала, который использует педагог. В зависимости от игровых умений детей педагог и должен предлагать  им объемные и плоскостные предметы, игрушки, предметы-заместители или воображаемые предметы.</w:t>
      </w:r>
    </w:p>
    <w:p w:rsidR="00AB566E" w:rsidRPr="00F339CB" w:rsidRDefault="00AB566E" w:rsidP="00AB566E">
      <w:pPr>
        <w:rPr>
          <w:rFonts w:ascii="Times New Roman" w:hAnsi="Times New Roman" w:cs="Times New Roman"/>
          <w:sz w:val="24"/>
          <w:szCs w:val="24"/>
        </w:rPr>
      </w:pPr>
      <w:r>
        <w:rPr>
          <w:rFonts w:ascii="Times New Roman" w:hAnsi="Times New Roman" w:cs="Times New Roman"/>
          <w:sz w:val="24"/>
          <w:szCs w:val="24"/>
        </w:rPr>
        <w:t>П</w:t>
      </w:r>
      <w:r w:rsidRPr="00F339CB">
        <w:rPr>
          <w:rFonts w:ascii="Times New Roman" w:hAnsi="Times New Roman" w:cs="Times New Roman"/>
          <w:sz w:val="24"/>
          <w:szCs w:val="24"/>
        </w:rPr>
        <w:t xml:space="preserve">ри разработке игровых приемов важно думать о логике игровых действий, соответствии их реальным жизненным ситуациям. Например,   петушка приносит детям яркие платочки и дети их рисуют. Было бы правильнее нарисовать платочки для куклы или матрешки.  </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 xml:space="preserve"> Включение игровых приемов в изобразительную деятельность, не должно  нарушать ее естественного хода. Изображение – своеобразный центр игры. Игровые действия могут органически включаться в изобразительный процесс или завершать его. </w:t>
      </w:r>
      <w:proofErr w:type="gramStart"/>
      <w:r w:rsidRPr="00F339CB">
        <w:rPr>
          <w:rFonts w:ascii="Times New Roman" w:hAnsi="Times New Roman" w:cs="Times New Roman"/>
          <w:sz w:val="24"/>
          <w:szCs w:val="24"/>
        </w:rPr>
        <w:t>Очень похожи на «режиссерские игры» и представляют собой индивидуальную сюжетную игру, но только  не с обычными игрушками, а  с изображениями.</w:t>
      </w:r>
      <w:proofErr w:type="gramEnd"/>
      <w:r w:rsidRPr="00F339CB">
        <w:rPr>
          <w:rFonts w:ascii="Times New Roman" w:hAnsi="Times New Roman" w:cs="Times New Roman"/>
          <w:sz w:val="24"/>
          <w:szCs w:val="24"/>
        </w:rPr>
        <w:t xml:space="preserve"> Еще только создаваемые или уже выполненные рисунки ребенок наделяет определенными ролями, иногда берет роль на себя или выполняет за них разнообразные действия.</w:t>
      </w:r>
    </w:p>
    <w:p w:rsidR="00AB566E" w:rsidRPr="00AB566E" w:rsidRDefault="00AB566E" w:rsidP="00AB566E">
      <w:pPr>
        <w:pStyle w:val="a3"/>
        <w:numPr>
          <w:ilvl w:val="0"/>
          <w:numId w:val="4"/>
        </w:numPr>
        <w:rPr>
          <w:rFonts w:ascii="Times New Roman" w:hAnsi="Times New Roman" w:cs="Times New Roman"/>
          <w:b/>
          <w:sz w:val="24"/>
          <w:szCs w:val="24"/>
        </w:rPr>
      </w:pPr>
      <w:r w:rsidRPr="00AB566E">
        <w:rPr>
          <w:rFonts w:ascii="Times New Roman" w:hAnsi="Times New Roman" w:cs="Times New Roman"/>
          <w:b/>
          <w:sz w:val="24"/>
          <w:szCs w:val="24"/>
        </w:rPr>
        <w:t>На занятиях по изобразительной деятельности педагог  может применять следующие виды  игровых приемов:</w:t>
      </w:r>
    </w:p>
    <w:p w:rsidR="00AB566E" w:rsidRPr="00AB566E" w:rsidRDefault="00AB566E" w:rsidP="00AB566E">
      <w:pPr>
        <w:rPr>
          <w:rFonts w:ascii="Times New Roman" w:hAnsi="Times New Roman" w:cs="Times New Roman"/>
          <w:b/>
          <w:i/>
          <w:sz w:val="24"/>
          <w:szCs w:val="24"/>
        </w:rPr>
      </w:pPr>
      <w:r w:rsidRPr="00AB566E">
        <w:rPr>
          <w:rFonts w:ascii="Times New Roman" w:hAnsi="Times New Roman" w:cs="Times New Roman"/>
          <w:b/>
          <w:i/>
          <w:sz w:val="24"/>
          <w:szCs w:val="24"/>
        </w:rPr>
        <w:t>- обыгрывание предметов, игрушек,  картин;</w:t>
      </w:r>
    </w:p>
    <w:p w:rsidR="00AB566E" w:rsidRPr="00F339CB" w:rsidRDefault="00AB566E" w:rsidP="00AB566E">
      <w:pPr>
        <w:jc w:val="both"/>
        <w:rPr>
          <w:rFonts w:ascii="Times New Roman" w:hAnsi="Times New Roman" w:cs="Times New Roman"/>
          <w:sz w:val="24"/>
          <w:szCs w:val="24"/>
        </w:rPr>
      </w:pPr>
      <w:proofErr w:type="gramStart"/>
      <w:r w:rsidRPr="00F339CB">
        <w:rPr>
          <w:rFonts w:ascii="Times New Roman" w:hAnsi="Times New Roman" w:cs="Times New Roman"/>
          <w:sz w:val="24"/>
          <w:szCs w:val="24"/>
        </w:rPr>
        <w:t>Обыграть можно даже изобразительный материал (кисточки, краски, карандаши и т.д.) с кисточками о карандашами можно советоваться, разговаривать, учить их рисовать («бегать по ровненькой дорожке», «кататься» с горки и т.д.)</w:t>
      </w:r>
      <w:proofErr w:type="gramEnd"/>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При обыгрывании предметов, игрушек игровые действия могут быть самыми разнообразными по содержанию  и способу исполнения:  узнать настроение персонажа (беседа, диалог); пожалеть, погладить, поймать листочки (жест); изобразить движения (имитация движений с игрушкой). Это прием применяется во всех возрастных группах, так как позволяет учесть постепенно изменяющиеся интересы детей к окружающему и   доступные им способы игрового действия. Педагог использует его перед    началом занятия  или в начале его в процессе беседы, направленной на формирование замысла будущего рисунка.  Этот прием позволяет решить несколько задач: привлечь внимание ребенка к изображенному предмету, рассмотреть, обследовать  его; заинтересовать предстоящей работой; объяснить приемы изображения. (Педагогам предлагается привести пример использования приема обыгрывания предметов, игрушек, картин)</w:t>
      </w:r>
    </w:p>
    <w:p w:rsidR="00AB566E" w:rsidRPr="00AB566E" w:rsidRDefault="00AB566E" w:rsidP="00AB566E">
      <w:pPr>
        <w:rPr>
          <w:rFonts w:ascii="Times New Roman" w:hAnsi="Times New Roman" w:cs="Times New Roman"/>
          <w:b/>
          <w:i/>
          <w:sz w:val="24"/>
          <w:szCs w:val="24"/>
        </w:rPr>
      </w:pPr>
      <w:r w:rsidRPr="00AB566E">
        <w:rPr>
          <w:rFonts w:ascii="Times New Roman" w:hAnsi="Times New Roman" w:cs="Times New Roman"/>
          <w:b/>
          <w:i/>
          <w:sz w:val="24"/>
          <w:szCs w:val="24"/>
        </w:rPr>
        <w:t>- обыгрывание выполненного изображения;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Это прием применяется  в корце занятия, когда изображение уже выполнено. Полученное изображение используется как своеобразный игровой предмет.  Содержание игровых действий зависит от изображения. (Педагогам предлагается привести пример использования приема обыгрывания  готового изображения). Например, дети рисовали </w:t>
      </w:r>
      <w:r w:rsidRPr="00F339CB">
        <w:rPr>
          <w:rFonts w:ascii="Times New Roman" w:hAnsi="Times New Roman" w:cs="Times New Roman"/>
          <w:sz w:val="24"/>
          <w:szCs w:val="24"/>
        </w:rPr>
        <w:lastRenderedPageBreak/>
        <w:t>парк: осенний, зимний, им предлагается погулять по парку, послушать птиц, попеть песенки и т.д. Если воспроизведена птица, то она может «летать», «клевать» зернышки.</w:t>
      </w:r>
    </w:p>
    <w:p w:rsidR="00AB566E" w:rsidRPr="00AB566E" w:rsidRDefault="00AB566E" w:rsidP="00AB566E">
      <w:pPr>
        <w:rPr>
          <w:rFonts w:ascii="Times New Roman" w:hAnsi="Times New Roman" w:cs="Times New Roman"/>
          <w:b/>
          <w:i/>
          <w:sz w:val="24"/>
          <w:szCs w:val="24"/>
        </w:rPr>
      </w:pPr>
      <w:r w:rsidRPr="00AB566E">
        <w:rPr>
          <w:rFonts w:ascii="Times New Roman" w:hAnsi="Times New Roman" w:cs="Times New Roman"/>
          <w:b/>
          <w:i/>
          <w:sz w:val="24"/>
          <w:szCs w:val="24"/>
        </w:rPr>
        <w:t>- обыгрывание незаконченного изображения в момент его исполнения: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Этот прием направлен не только на развитие замысла рисунка, но и на развитие у детей умения выполнять его разными изобразительными средствами. Способы выполнения игровых действий в данном приеме также  разнообразны. Они могут быть выражены словом, например, воспитатель, увидев на рисунке изображенную девочку, спрашивает ее «Ты не замерзла без шапки?». Таким </w:t>
      </w:r>
      <w:proofErr w:type="gramStart"/>
      <w:r w:rsidRPr="00F339CB">
        <w:rPr>
          <w:rFonts w:ascii="Times New Roman" w:hAnsi="Times New Roman" w:cs="Times New Roman"/>
          <w:sz w:val="24"/>
          <w:szCs w:val="24"/>
        </w:rPr>
        <w:t>образом</w:t>
      </w:r>
      <w:proofErr w:type="gramEnd"/>
      <w:r w:rsidRPr="00F339CB">
        <w:rPr>
          <w:rFonts w:ascii="Times New Roman" w:hAnsi="Times New Roman" w:cs="Times New Roman"/>
          <w:sz w:val="24"/>
          <w:szCs w:val="24"/>
        </w:rPr>
        <w:t xml:space="preserve"> он ненавязчиво  подсказывает  возможность выполнения рисунка.</w:t>
      </w:r>
    </w:p>
    <w:p w:rsidR="00AB566E" w:rsidRPr="00AB566E" w:rsidRDefault="00AB566E" w:rsidP="00AB566E">
      <w:pPr>
        <w:rPr>
          <w:rFonts w:ascii="Times New Roman" w:hAnsi="Times New Roman" w:cs="Times New Roman"/>
          <w:b/>
          <w:i/>
          <w:sz w:val="24"/>
          <w:szCs w:val="24"/>
        </w:rPr>
      </w:pPr>
      <w:r w:rsidRPr="00AB566E">
        <w:rPr>
          <w:rFonts w:ascii="Times New Roman" w:hAnsi="Times New Roman" w:cs="Times New Roman"/>
          <w:b/>
          <w:i/>
          <w:sz w:val="24"/>
          <w:szCs w:val="24"/>
        </w:rPr>
        <w:t>-  игровые ситуации с ролевым поведением детей  и взрослых.</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В этом случае изобразительная деятельность соотносится  с соответствующей деятельностью взрослых – художников, гончаров, фотографов, строителей и </w:t>
      </w:r>
      <w:proofErr w:type="spellStart"/>
      <w:r w:rsidRPr="00F339CB">
        <w:rPr>
          <w:rFonts w:ascii="Times New Roman" w:hAnsi="Times New Roman" w:cs="Times New Roman"/>
          <w:sz w:val="24"/>
          <w:szCs w:val="24"/>
        </w:rPr>
        <w:t>тд</w:t>
      </w:r>
      <w:proofErr w:type="spellEnd"/>
      <w:r w:rsidRPr="00F339CB">
        <w:rPr>
          <w:rFonts w:ascii="Times New Roman" w:hAnsi="Times New Roman" w:cs="Times New Roman"/>
          <w:sz w:val="24"/>
          <w:szCs w:val="24"/>
        </w:rPr>
        <w:t xml:space="preserve">. Такая деятельность часто носит коллективный характер. Например, дети в роли художников рисуют  иллюстрации к одной сказке. </w:t>
      </w:r>
      <w:proofErr w:type="gramStart"/>
      <w:r w:rsidRPr="00F339CB">
        <w:rPr>
          <w:rFonts w:ascii="Times New Roman" w:hAnsi="Times New Roman" w:cs="Times New Roman"/>
          <w:sz w:val="24"/>
          <w:szCs w:val="24"/>
        </w:rPr>
        <w:t>При выполнении     взятой на себя ребенок особенно увлечен делом, наиболее изобразителен.</w:t>
      </w:r>
      <w:proofErr w:type="gramEnd"/>
    </w:p>
    <w:p w:rsidR="00AB566E" w:rsidRPr="00AB566E" w:rsidRDefault="00AB566E" w:rsidP="00AB566E">
      <w:pPr>
        <w:pStyle w:val="a3"/>
        <w:numPr>
          <w:ilvl w:val="0"/>
          <w:numId w:val="5"/>
        </w:numPr>
        <w:rPr>
          <w:rFonts w:ascii="Times New Roman" w:hAnsi="Times New Roman" w:cs="Times New Roman"/>
          <w:b/>
          <w:sz w:val="24"/>
          <w:szCs w:val="24"/>
        </w:rPr>
      </w:pPr>
      <w:r w:rsidRPr="00AB566E">
        <w:rPr>
          <w:rFonts w:ascii="Times New Roman" w:hAnsi="Times New Roman" w:cs="Times New Roman"/>
          <w:b/>
          <w:sz w:val="24"/>
          <w:szCs w:val="24"/>
        </w:rPr>
        <w:t>Применение игровых приемов</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Во второй младшей группе воспитатель ставит перед собой задачу вызвать у детей непроизвольный интерес к занятию. Игровые приемы используются, чтобы вызвать и поддержать у малышей интерес к деятельности, направленной на овладение элементарными знаниями и умениями, на развитие активности. Нередко все занятие целиком проводится в форме игры. (Педагогам предлагается привести примеры использования игровых приемов в младшем возрасте)</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Например, педагог говорит: "Дети, к нам в гости пришла матрешка. Вот она, красивая, нарядная!" Матрешка здоровается с малышами, показывает свой фартучек, платок. В игровой форме воспитатель побуждает детей рассмотреть матрешку, определить, какого она цвета, формы. Обращаясь к кукле, воспитатель продолжает: "Почему ты, матрешка, такая скучная? Скажи нам. Может быть, мы тебе поможем?" - Наклоняется к матрешке, слушая ее ответ. Затем вновь обращается к детям: "Дети, оказывается, матрешке скучно одной. Давайте нарисуем ей подружек. И тогда матрешке станет 'веселее. Целый хоровод матрешек у нас получится!"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Получив задание, высказанное в такой занимательной форме, малыши охотно принимаются за работу. (Педагогам предлагается сначала предложить свои варианты ответов,  на вопрос как можно использовать игровые приемы, чтобы повысить качество выполнения работы детьми?)</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А для того чтобы дети рисовали аккуратно, проявляли старание, стремились добиться качественного результата, воспитатель предупреждает: "Матрешка обидится, если ее подружки будут некрасивыми. Вы постарайтесь, порадуйте матрешку. Посмотрите, как надо рисовать". Описанный прием приводит к положительному результату: дети внимательно слушают разъяснения педагога, а затем в самостоятельной деятельности проявляют настойчивость, аккуратность, старательность.</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lastRenderedPageBreak/>
        <w:t>Можно привести еще целый ряд примеров, разнообразных заданий по изобразительной деятельности для детей младшего дошкольного возраста, которые позволяют малышам получить значимые результаты, несмотря на то, что они владеют лишь самыми элементарными умениями.</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 Таково, например, задание вылепить столбики для забора, который защитит животных от злого волка. Указание педагога лепить столбики прямыми, ровными, чтобы заборчик не упал, охотно принимается детьми, легко входящими в игровую ситуацию. Так в завуалированной форме перед детьми одновременно выступают две задачи: качественно выполнить задание и научиться приему раскатывания глины.</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В младших группах игровые приемы широко используются на протяжении всего занятия. Это дает педагогу возможность переключать внимание детей с одной задачи на другую.</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В средней группе игровые приемы также занимают большое место. Нередко весь процесс деятельности на занятии облекается в форму игры. Например, воспитатель организует игру в художественную мастерскую, изготавливающую или расписывающую дымковскую игрушку. При этом учебная задача - научить детей рисовать элементы декоративной росписи - маскируется игровым действием; входя в роль художника, ребенок </w:t>
      </w:r>
      <w:proofErr w:type="gramStart"/>
      <w:r w:rsidRPr="00F339CB">
        <w:rPr>
          <w:rFonts w:ascii="Times New Roman" w:hAnsi="Times New Roman" w:cs="Times New Roman"/>
          <w:sz w:val="24"/>
          <w:szCs w:val="24"/>
        </w:rPr>
        <w:t>стремится</w:t>
      </w:r>
      <w:proofErr w:type="gramEnd"/>
      <w:r w:rsidRPr="00F339CB">
        <w:rPr>
          <w:rFonts w:ascii="Times New Roman" w:hAnsi="Times New Roman" w:cs="Times New Roman"/>
          <w:sz w:val="24"/>
          <w:szCs w:val="24"/>
        </w:rPr>
        <w:t xml:space="preserve"> выполнить работу как можно лучше (он же художник!), проявляет старание, настойчиво стремится к получению качественного результата. Вот фрагмент этого занятия: </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 - Дети, посмотрите, какие игрушки я принесла,- говорит педагог.- Они сделаны из глины и расписаны яркими красками. Эти игрушки создали народные умельцы. Чтобы игрушки были нарядными, красивыми, радовали нас, их расписали разными узорами. (Затем следует рассматривание узоров, объяснение способов их выполнения.) Сегодня у нас в группе тоже откроется мастерская игрушек, и все вы станете мастерами-умельцами. (Дети оживленно принимают предложение воспитателя.) Вы тоже будете расписывать каждый свою игрушку.</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Далее воспитатель раздает детям вырезанные из бумаги контуры дымковских игрушек. Наряду с конкретной учебной задачей он ставит задачу формирования у детей творчества. Чтобы побуждать воспитанников к самостоятельному придумыванию узоров, педагог предлагает:</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 xml:space="preserve"> - Постарайтесь придумать разные узоры. В художественной мастерской каждый мастер рисует тот узор, который придумал сам. </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Игровые приемы чрезвычайно эффективны и в тех случаях, когда учебная задача требует многократных упражнений. Они обеспечивают достаточную активность детей, предупреждают утомление от однообразных действий.</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В старших группах игровые приемы используются с целью вызвать у дошкольников интерес к предлагаемым заданиям.</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Уже на новом программном содержании, решая новые учебные задачи, педагог продолжает предъявлять детям сложные для них задания в игровой форме; вводит мотивы, побуждающие дошкольников выполнять работу качественно.</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lastRenderedPageBreak/>
        <w:t xml:space="preserve">Например, на занятии по </w:t>
      </w:r>
      <w:proofErr w:type="spellStart"/>
      <w:r w:rsidRPr="00F339CB">
        <w:rPr>
          <w:rFonts w:ascii="Times New Roman" w:hAnsi="Times New Roman" w:cs="Times New Roman"/>
          <w:sz w:val="24"/>
          <w:szCs w:val="24"/>
        </w:rPr>
        <w:t>изодеятельности</w:t>
      </w:r>
      <w:proofErr w:type="spellEnd"/>
      <w:r w:rsidRPr="00F339CB">
        <w:rPr>
          <w:rFonts w:ascii="Times New Roman" w:hAnsi="Times New Roman" w:cs="Times New Roman"/>
          <w:sz w:val="24"/>
          <w:szCs w:val="24"/>
        </w:rPr>
        <w:t xml:space="preserve">, формируя у детей </w:t>
      </w:r>
      <w:proofErr w:type="gramStart"/>
      <w:r w:rsidRPr="00F339CB">
        <w:rPr>
          <w:rFonts w:ascii="Times New Roman" w:hAnsi="Times New Roman" w:cs="Times New Roman"/>
          <w:sz w:val="24"/>
          <w:szCs w:val="24"/>
        </w:rPr>
        <w:t>умение</w:t>
      </w:r>
      <w:proofErr w:type="gramEnd"/>
      <w:r w:rsidRPr="00F339CB">
        <w:rPr>
          <w:rFonts w:ascii="Times New Roman" w:hAnsi="Times New Roman" w:cs="Times New Roman"/>
          <w:sz w:val="24"/>
          <w:szCs w:val="24"/>
        </w:rPr>
        <w:t xml:space="preserve"> выбирать тему, узор, закрепляя навыки рисования элементов декоративной росписи, воспитатель использует следующий прием: (сначала педагогам также предлагается привести свои примеры использования игровых приемов в работе с детьми)</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 xml:space="preserve"> - Ребята, давайте представим, что мы с вами находимся в магазине "Ткани". Давайте рассмотрим рисунки на тканях, чтобы потом можно было самим придумать узор для маминых платьев.</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Воспитатель отдергивает занавес, за которым развешаны лоскутки тканей (или заготовленные заранее разноцветные полоски бумаги с нарисованными на них в разном сочетании узорами, знакомыми детям).</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А теперь пусть каждый из вас подберет цвет платья для мамы (детям предлагаются вырезанные из плотной бумаги контуры платьев разного цвета) и сам составит такой красивый узор, чтобы мама полюбила это платье, чтобы оно было нарядное, красивое. Для этого надо и фон подобрать, и узор придумать, и определить сочетание красок.</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 xml:space="preserve">В этом примере необходимость качественного выполнения задания подкрепляется предложением сделать </w:t>
      </w:r>
      <w:proofErr w:type="gramStart"/>
      <w:r w:rsidRPr="00F339CB">
        <w:rPr>
          <w:rFonts w:ascii="Times New Roman" w:hAnsi="Times New Roman" w:cs="Times New Roman"/>
          <w:sz w:val="24"/>
          <w:szCs w:val="24"/>
        </w:rPr>
        <w:t>приятное</w:t>
      </w:r>
      <w:proofErr w:type="gramEnd"/>
      <w:r w:rsidRPr="00F339CB">
        <w:rPr>
          <w:rFonts w:ascii="Times New Roman" w:hAnsi="Times New Roman" w:cs="Times New Roman"/>
          <w:sz w:val="24"/>
          <w:szCs w:val="24"/>
        </w:rPr>
        <w:t xml:space="preserve"> для мамы. Выдвинутый педагогом мотив вызывает у детей желание приложить усилия, постараться.</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Игровой прием эффективен также в тех случаях, когда задание оказывается трудным для детей, и многие из них допускают ошибки. Эмоциональная форма поможет ребенку лучше уяснить причину ошибки, вызовет желание справиться с трудностями.</w:t>
      </w:r>
    </w:p>
    <w:p w:rsidR="00AB566E" w:rsidRPr="00F339CB" w:rsidRDefault="00AB566E" w:rsidP="00AB566E">
      <w:pPr>
        <w:jc w:val="both"/>
        <w:rPr>
          <w:rFonts w:ascii="Times New Roman" w:hAnsi="Times New Roman" w:cs="Times New Roman"/>
          <w:sz w:val="24"/>
          <w:szCs w:val="24"/>
        </w:rPr>
      </w:pPr>
      <w:r w:rsidRPr="00F339CB">
        <w:rPr>
          <w:rFonts w:ascii="Times New Roman" w:hAnsi="Times New Roman" w:cs="Times New Roman"/>
          <w:sz w:val="24"/>
          <w:szCs w:val="24"/>
        </w:rPr>
        <w:t xml:space="preserve">В подготовительной к школе группе также используются игровые приемы обучения, но их удельный вес значительно сокращается, уступая место другим приемам, позволяющим формировать у детей осознанное отношение к учебной задаче. Чаще используется  прием игровые ситуации с ролевым поведением детей  и взрослых.  Игровые приемы используются в сочетании с проблемными ситуациями.    </w:t>
      </w:r>
    </w:p>
    <w:p w:rsidR="00AB566E" w:rsidRPr="00AB566E" w:rsidRDefault="00AB566E" w:rsidP="00AB566E">
      <w:pPr>
        <w:rPr>
          <w:rFonts w:ascii="Times New Roman" w:hAnsi="Times New Roman" w:cs="Times New Roman"/>
          <w:b/>
          <w:sz w:val="28"/>
          <w:szCs w:val="28"/>
        </w:rPr>
      </w:pPr>
      <w:r w:rsidRPr="00AB566E">
        <w:rPr>
          <w:rFonts w:ascii="Times New Roman" w:hAnsi="Times New Roman" w:cs="Times New Roman"/>
          <w:b/>
          <w:sz w:val="28"/>
          <w:szCs w:val="28"/>
        </w:rPr>
        <w:t xml:space="preserve">Заключение </w:t>
      </w:r>
    </w:p>
    <w:p w:rsidR="00AB566E" w:rsidRPr="00F339CB" w:rsidRDefault="00AB566E" w:rsidP="00AB566E">
      <w:pPr>
        <w:rPr>
          <w:rFonts w:ascii="Times New Roman" w:hAnsi="Times New Roman" w:cs="Times New Roman"/>
          <w:sz w:val="24"/>
          <w:szCs w:val="24"/>
        </w:rPr>
      </w:pPr>
      <w:r w:rsidRPr="00F339CB">
        <w:rPr>
          <w:rFonts w:ascii="Times New Roman" w:hAnsi="Times New Roman" w:cs="Times New Roman"/>
          <w:sz w:val="24"/>
          <w:szCs w:val="24"/>
        </w:rPr>
        <w:t>Обобщая высказанные положения о роли игровых приемов, можно определить их воспитательную функцию следующим образом:</w:t>
      </w:r>
    </w:p>
    <w:p w:rsidR="00AB566E" w:rsidRPr="00AB566E" w:rsidRDefault="00AB566E" w:rsidP="00AB566E">
      <w:pPr>
        <w:rPr>
          <w:rFonts w:ascii="Times New Roman" w:hAnsi="Times New Roman" w:cs="Times New Roman"/>
          <w:b/>
          <w:i/>
          <w:sz w:val="24"/>
          <w:szCs w:val="24"/>
        </w:rPr>
      </w:pPr>
      <w:r w:rsidRPr="00F339CB">
        <w:rPr>
          <w:rFonts w:ascii="Times New Roman" w:hAnsi="Times New Roman" w:cs="Times New Roman"/>
          <w:sz w:val="24"/>
          <w:szCs w:val="24"/>
        </w:rPr>
        <w:t xml:space="preserve"> </w:t>
      </w:r>
      <w:r w:rsidRPr="00AB566E">
        <w:rPr>
          <w:rFonts w:ascii="Times New Roman" w:hAnsi="Times New Roman" w:cs="Times New Roman"/>
          <w:b/>
          <w:i/>
          <w:sz w:val="24"/>
          <w:szCs w:val="24"/>
        </w:rPr>
        <w:t xml:space="preserve">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 позволяют представить неинтересную для детей учебную задачу в занимательной </w:t>
      </w:r>
      <w:proofErr w:type="spellStart"/>
      <w:r w:rsidRPr="00AB566E">
        <w:rPr>
          <w:rFonts w:ascii="Times New Roman" w:hAnsi="Times New Roman" w:cs="Times New Roman"/>
          <w:b/>
          <w:i/>
          <w:sz w:val="24"/>
          <w:szCs w:val="24"/>
        </w:rPr>
        <w:t>форме</w:t>
      </w:r>
      <w:proofErr w:type="gramStart"/>
      <w:r w:rsidRPr="00AB566E">
        <w:rPr>
          <w:rFonts w:ascii="Times New Roman" w:hAnsi="Times New Roman" w:cs="Times New Roman"/>
          <w:b/>
          <w:i/>
          <w:sz w:val="24"/>
          <w:szCs w:val="24"/>
        </w:rPr>
        <w:t>;д</w:t>
      </w:r>
      <w:proofErr w:type="gramEnd"/>
      <w:r w:rsidRPr="00AB566E">
        <w:rPr>
          <w:rFonts w:ascii="Times New Roman" w:hAnsi="Times New Roman" w:cs="Times New Roman"/>
          <w:b/>
          <w:i/>
          <w:sz w:val="24"/>
          <w:szCs w:val="24"/>
        </w:rPr>
        <w:t>ают</w:t>
      </w:r>
      <w:proofErr w:type="spellEnd"/>
      <w:r w:rsidRPr="00AB566E">
        <w:rPr>
          <w:rFonts w:ascii="Times New Roman" w:hAnsi="Times New Roman" w:cs="Times New Roman"/>
          <w:b/>
          <w:i/>
          <w:sz w:val="24"/>
          <w:szCs w:val="24"/>
        </w:rPr>
        <w:t xml:space="preserve"> возможность многократно упражнять детей при формировании какого-либо </w:t>
      </w:r>
      <w:proofErr w:type="spellStart"/>
      <w:r w:rsidRPr="00AB566E">
        <w:rPr>
          <w:rFonts w:ascii="Times New Roman" w:hAnsi="Times New Roman" w:cs="Times New Roman"/>
          <w:b/>
          <w:i/>
          <w:sz w:val="24"/>
          <w:szCs w:val="24"/>
        </w:rPr>
        <w:t>умения;играют</w:t>
      </w:r>
      <w:proofErr w:type="spellEnd"/>
      <w:r w:rsidRPr="00AB566E">
        <w:rPr>
          <w:rFonts w:ascii="Times New Roman" w:hAnsi="Times New Roman" w:cs="Times New Roman"/>
          <w:b/>
          <w:i/>
          <w:sz w:val="24"/>
          <w:szCs w:val="24"/>
        </w:rPr>
        <w:t xml:space="preserve"> роль мотива, побуждающего детей к качественному выполнению задания.</w:t>
      </w:r>
    </w:p>
    <w:p w:rsidR="00AB566E" w:rsidRPr="00F339CB" w:rsidRDefault="00AB566E" w:rsidP="00AB566E">
      <w:pPr>
        <w:jc w:val="both"/>
        <w:rPr>
          <w:rFonts w:ascii="Times New Roman" w:hAnsi="Times New Roman" w:cs="Times New Roman"/>
          <w:sz w:val="24"/>
          <w:szCs w:val="24"/>
        </w:rPr>
      </w:pPr>
      <w:proofErr w:type="gramStart"/>
      <w:r w:rsidRPr="00F339CB">
        <w:rPr>
          <w:rFonts w:ascii="Times New Roman" w:hAnsi="Times New Roman" w:cs="Times New Roman"/>
          <w:sz w:val="24"/>
          <w:szCs w:val="24"/>
        </w:rPr>
        <w:t xml:space="preserve">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w:t>
      </w:r>
      <w:r w:rsidRPr="00F339CB">
        <w:rPr>
          <w:rFonts w:ascii="Times New Roman" w:hAnsi="Times New Roman" w:cs="Times New Roman"/>
          <w:sz w:val="24"/>
          <w:szCs w:val="24"/>
        </w:rPr>
        <w:lastRenderedPageBreak/>
        <w:t>требованиям).</w:t>
      </w:r>
      <w:proofErr w:type="gramEnd"/>
      <w:r w:rsidRPr="00F339CB">
        <w:rPr>
          <w:rFonts w:ascii="Times New Roman" w:hAnsi="Times New Roman" w:cs="Times New Roman"/>
          <w:sz w:val="24"/>
          <w:szCs w:val="24"/>
        </w:rPr>
        <w:t xml:space="preserve">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AB566E" w:rsidRPr="00F339CB" w:rsidRDefault="00AB566E" w:rsidP="00AB566E">
      <w:pPr>
        <w:jc w:val="both"/>
        <w:rPr>
          <w:rFonts w:ascii="Times New Roman" w:hAnsi="Times New Roman" w:cs="Times New Roman"/>
          <w:sz w:val="24"/>
          <w:szCs w:val="24"/>
        </w:rPr>
      </w:pPr>
      <w:r w:rsidRPr="00AB566E">
        <w:rPr>
          <w:rFonts w:ascii="Times New Roman" w:hAnsi="Times New Roman" w:cs="Times New Roman"/>
          <w:b/>
          <w:i/>
          <w:sz w:val="24"/>
          <w:szCs w:val="24"/>
        </w:rPr>
        <w:t>Следовательно,</w:t>
      </w:r>
      <w:r w:rsidRPr="00F33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9CB">
        <w:rPr>
          <w:rFonts w:ascii="Times New Roman" w:hAnsi="Times New Roman" w:cs="Times New Roman"/>
          <w:sz w:val="24"/>
          <w:szCs w:val="24"/>
        </w:rPr>
        <w:t xml:space="preserve">значимость игровых приемов на занятиях зависит от возраста детей и степени </w:t>
      </w:r>
      <w:proofErr w:type="spellStart"/>
      <w:r w:rsidRPr="00F339CB">
        <w:rPr>
          <w:rFonts w:ascii="Times New Roman" w:hAnsi="Times New Roman" w:cs="Times New Roman"/>
          <w:sz w:val="24"/>
          <w:szCs w:val="24"/>
        </w:rPr>
        <w:t>сформированности</w:t>
      </w:r>
      <w:proofErr w:type="spellEnd"/>
      <w:r w:rsidRPr="00F339CB">
        <w:rPr>
          <w:rFonts w:ascii="Times New Roman" w:hAnsi="Times New Roman" w:cs="Times New Roman"/>
          <w:sz w:val="24"/>
          <w:szCs w:val="24"/>
        </w:rPr>
        <w:t xml:space="preserve"> у них опыта учебной деятельности; они доминируют в младших группах и сочетаются, взаимодействуют с другими в старших. </w:t>
      </w:r>
      <w:r>
        <w:rPr>
          <w:rFonts w:ascii="Times New Roman" w:hAnsi="Times New Roman" w:cs="Times New Roman"/>
          <w:sz w:val="24"/>
          <w:szCs w:val="24"/>
        </w:rPr>
        <w:t xml:space="preserve">                                                        </w:t>
      </w:r>
      <w:r w:rsidRPr="00F339CB">
        <w:rPr>
          <w:rFonts w:ascii="Times New Roman" w:hAnsi="Times New Roman" w:cs="Times New Roman"/>
          <w:sz w:val="24"/>
          <w:szCs w:val="24"/>
        </w:rPr>
        <w:t>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0B19BE" w:rsidRDefault="008A3FAE"/>
    <w:sectPr w:rsidR="000B19BE" w:rsidSect="00A85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555"/>
    <w:multiLevelType w:val="hybridMultilevel"/>
    <w:tmpl w:val="7680832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88738FD"/>
    <w:multiLevelType w:val="hybridMultilevel"/>
    <w:tmpl w:val="03F2945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40C201C1"/>
    <w:multiLevelType w:val="hybridMultilevel"/>
    <w:tmpl w:val="E2522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826581"/>
    <w:multiLevelType w:val="hybridMultilevel"/>
    <w:tmpl w:val="B9068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74ADB"/>
    <w:multiLevelType w:val="hybridMultilevel"/>
    <w:tmpl w:val="06F67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66E"/>
    <w:rsid w:val="002A2AF9"/>
    <w:rsid w:val="004417FA"/>
    <w:rsid w:val="00842DE3"/>
    <w:rsid w:val="008A3FAE"/>
    <w:rsid w:val="00AB566E"/>
    <w:rsid w:val="00CF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66E"/>
    <w:pPr>
      <w:ind w:left="720"/>
      <w:contextualSpacing/>
    </w:pPr>
  </w:style>
  <w:style w:type="paragraph" w:styleId="a4">
    <w:name w:val="Intense Quote"/>
    <w:basedOn w:val="a"/>
    <w:next w:val="a"/>
    <w:link w:val="a5"/>
    <w:uiPriority w:val="30"/>
    <w:qFormat/>
    <w:rsid w:val="00AB566E"/>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AB5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41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2740</Words>
  <Characters>15618</Characters>
  <Application>Microsoft Office Word</Application>
  <DocSecurity>0</DocSecurity>
  <Lines>130</Lines>
  <Paragraphs>36</Paragraphs>
  <ScaleCrop>false</ScaleCrop>
  <Company>Microsoft</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2014-02-14T02:05:00Z</dcterms:created>
  <dcterms:modified xsi:type="dcterms:W3CDTF">2015-04-02T18:23:00Z</dcterms:modified>
</cp:coreProperties>
</file>